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522" w:rsidRPr="00A47522" w:rsidRDefault="00A47522" w:rsidP="00A47522">
      <w:pPr>
        <w:spacing w:before="267" w:line="276" w:lineRule="auto"/>
        <w:ind w:right="326"/>
        <w:jc w:val="center"/>
        <w:rPr>
          <w:sz w:val="28"/>
        </w:rPr>
      </w:pPr>
      <w:bookmarkStart w:id="0" w:name="_GoBack"/>
      <w:bookmarkEnd w:id="0"/>
      <w:r w:rsidRPr="00A47522">
        <w:rPr>
          <w:sz w:val="28"/>
        </w:rPr>
        <w:t>Выступление</w:t>
      </w:r>
    </w:p>
    <w:p w:rsidR="008F30C6" w:rsidRPr="00A47522" w:rsidRDefault="00A47522" w:rsidP="00A47522">
      <w:pPr>
        <w:spacing w:before="267" w:line="276" w:lineRule="auto"/>
        <w:ind w:left="340" w:right="326"/>
        <w:jc w:val="center"/>
        <w:rPr>
          <w:b/>
          <w:sz w:val="28"/>
        </w:rPr>
      </w:pPr>
      <w:r w:rsidRPr="00A47522">
        <w:rPr>
          <w:b/>
          <w:sz w:val="28"/>
        </w:rPr>
        <w:t xml:space="preserve"> </w:t>
      </w:r>
      <w:r w:rsidR="007E32C8" w:rsidRPr="00A47522">
        <w:rPr>
          <w:b/>
          <w:sz w:val="28"/>
        </w:rPr>
        <w:t>«ФОП ДО: новая федеральная образовательная</w:t>
      </w:r>
      <w:r w:rsidR="00C35EC1">
        <w:rPr>
          <w:b/>
          <w:sz w:val="28"/>
        </w:rPr>
        <w:t xml:space="preserve"> </w:t>
      </w:r>
      <w:r w:rsidR="007E32C8" w:rsidRPr="00A47522">
        <w:rPr>
          <w:b/>
          <w:spacing w:val="-107"/>
          <w:sz w:val="28"/>
        </w:rPr>
        <w:t xml:space="preserve"> </w:t>
      </w:r>
      <w:r w:rsidR="007E32C8" w:rsidRPr="00A47522">
        <w:rPr>
          <w:b/>
          <w:sz w:val="28"/>
        </w:rPr>
        <w:t>программа</w:t>
      </w:r>
      <w:r w:rsidR="007E32C8" w:rsidRPr="00A47522">
        <w:rPr>
          <w:b/>
          <w:spacing w:val="-1"/>
          <w:sz w:val="28"/>
        </w:rPr>
        <w:t xml:space="preserve"> </w:t>
      </w:r>
      <w:r w:rsidR="007E32C8" w:rsidRPr="00A47522">
        <w:rPr>
          <w:b/>
          <w:sz w:val="28"/>
        </w:rPr>
        <w:t>дошкольного</w:t>
      </w:r>
      <w:r w:rsidR="007E32C8" w:rsidRPr="00A47522">
        <w:rPr>
          <w:b/>
          <w:spacing w:val="-5"/>
          <w:sz w:val="28"/>
        </w:rPr>
        <w:t xml:space="preserve"> </w:t>
      </w:r>
      <w:r>
        <w:rPr>
          <w:b/>
          <w:sz w:val="28"/>
        </w:rPr>
        <w:t>образования.</w:t>
      </w:r>
    </w:p>
    <w:p w:rsidR="008F30C6" w:rsidRDefault="007E32C8" w:rsidP="007E32C8">
      <w:pPr>
        <w:pStyle w:val="a3"/>
        <w:tabs>
          <w:tab w:val="left" w:pos="1980"/>
        </w:tabs>
        <w:spacing w:before="10"/>
        <w:ind w:left="0"/>
        <w:jc w:val="left"/>
        <w:rPr>
          <w:sz w:val="22"/>
        </w:rPr>
      </w:pPr>
      <w:r>
        <w:rPr>
          <w:sz w:val="22"/>
        </w:rPr>
        <w:tab/>
      </w:r>
    </w:p>
    <w:p w:rsidR="008F30C6" w:rsidRPr="007E32C8" w:rsidRDefault="007E32C8">
      <w:pPr>
        <w:pStyle w:val="a3"/>
        <w:spacing w:before="87" w:line="276" w:lineRule="auto"/>
        <w:ind w:right="105" w:firstLine="706"/>
        <w:rPr>
          <w:sz w:val="24"/>
          <w:szCs w:val="24"/>
        </w:rPr>
      </w:pPr>
      <w:r w:rsidRPr="007E32C8">
        <w:rPr>
          <w:color w:val="111111"/>
          <w:sz w:val="24"/>
          <w:szCs w:val="24"/>
        </w:rPr>
        <w:t>Добрый вечер уважаемые, родители, рада Вас приветствовать. Сегодня</w:t>
      </w:r>
      <w:r w:rsidRPr="007E32C8">
        <w:rPr>
          <w:color w:val="111111"/>
          <w:spacing w:val="-67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предлагаю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посмотреть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презентацию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о переходе</w:t>
      </w:r>
      <w:r w:rsidRPr="007E32C8">
        <w:rPr>
          <w:b/>
          <w:color w:val="11111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нашего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детского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сада</w:t>
      </w:r>
      <w:r w:rsidRPr="007E32C8">
        <w:rPr>
          <w:color w:val="111111"/>
          <w:spacing w:val="70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на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 xml:space="preserve">ФОП </w:t>
      </w:r>
      <w:proofErr w:type="gramStart"/>
      <w:r w:rsidRPr="007E32C8">
        <w:rPr>
          <w:color w:val="111111"/>
          <w:sz w:val="24"/>
          <w:szCs w:val="24"/>
        </w:rPr>
        <w:t>ДО</w:t>
      </w:r>
      <w:proofErr w:type="gramEnd"/>
      <w:r w:rsidRPr="007E32C8">
        <w:rPr>
          <w:color w:val="111111"/>
          <w:sz w:val="24"/>
          <w:szCs w:val="24"/>
        </w:rPr>
        <w:t xml:space="preserve">. Я поясню суть этой программы. Если у вас </w:t>
      </w:r>
      <w:proofErr w:type="gramStart"/>
      <w:r w:rsidRPr="007E32C8">
        <w:rPr>
          <w:color w:val="111111"/>
          <w:sz w:val="24"/>
          <w:szCs w:val="24"/>
        </w:rPr>
        <w:t>будут вопросы я на них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отвечу</w:t>
      </w:r>
      <w:proofErr w:type="gramEnd"/>
      <w:r w:rsidRPr="007E32C8">
        <w:rPr>
          <w:color w:val="111111"/>
          <w:sz w:val="24"/>
          <w:szCs w:val="24"/>
        </w:rPr>
        <w:t>.</w:t>
      </w:r>
      <w:r w:rsidRPr="007E32C8">
        <w:rPr>
          <w:color w:val="111111"/>
          <w:spacing w:val="7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Федеральная</w:t>
      </w:r>
      <w:r w:rsidRPr="007E32C8">
        <w:rPr>
          <w:color w:val="111111"/>
          <w:spacing w:val="7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образовательная</w:t>
      </w:r>
      <w:r w:rsidRPr="007E32C8">
        <w:rPr>
          <w:color w:val="111111"/>
          <w:spacing w:val="7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 xml:space="preserve">программа  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дошкольного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 xml:space="preserve">образования </w:t>
      </w:r>
      <w:r w:rsidRPr="007E32C8">
        <w:rPr>
          <w:i/>
          <w:color w:val="111111"/>
          <w:sz w:val="24"/>
          <w:szCs w:val="24"/>
        </w:rPr>
        <w:t xml:space="preserve">(далее — Федеральная программа) </w:t>
      </w:r>
      <w:r w:rsidRPr="007E32C8">
        <w:rPr>
          <w:color w:val="111111"/>
          <w:sz w:val="24"/>
          <w:szCs w:val="24"/>
        </w:rPr>
        <w:t>разработана в соответствии с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Порядком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разработки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и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утверждения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федеральных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основных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общеобразовательных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программ,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утверждённым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приказом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Министерства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просвещения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Российской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Федерации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от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25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ноября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2022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г.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№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1028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(зарегистрирован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Министерством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юстиции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Российской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Федерации</w:t>
      </w:r>
      <w:r w:rsidRPr="007E32C8">
        <w:rPr>
          <w:color w:val="111111"/>
          <w:spacing w:val="7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28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декабря</w:t>
      </w:r>
      <w:r w:rsidRPr="007E32C8">
        <w:rPr>
          <w:color w:val="111111"/>
          <w:spacing w:val="2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2022 г.,</w:t>
      </w:r>
      <w:r w:rsidRPr="007E32C8">
        <w:rPr>
          <w:color w:val="111111"/>
          <w:spacing w:val="4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регистрационный</w:t>
      </w:r>
      <w:r w:rsidRPr="007E32C8">
        <w:rPr>
          <w:color w:val="111111"/>
          <w:spacing w:val="-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№ 71847).</w:t>
      </w:r>
    </w:p>
    <w:p w:rsidR="008F30C6" w:rsidRPr="007E32C8" w:rsidRDefault="007E32C8">
      <w:pPr>
        <w:pStyle w:val="a3"/>
        <w:spacing w:line="278" w:lineRule="auto"/>
        <w:ind w:right="109" w:firstLine="360"/>
        <w:rPr>
          <w:sz w:val="24"/>
          <w:szCs w:val="24"/>
        </w:rPr>
      </w:pPr>
      <w:r w:rsidRPr="007E32C8">
        <w:rPr>
          <w:color w:val="111111"/>
          <w:sz w:val="24"/>
          <w:szCs w:val="24"/>
        </w:rPr>
        <w:t xml:space="preserve">Федеральная образовательная программа дошкольного образования </w:t>
      </w:r>
      <w:r w:rsidRPr="007E32C8">
        <w:rPr>
          <w:i/>
          <w:color w:val="111111"/>
          <w:sz w:val="24"/>
          <w:szCs w:val="24"/>
        </w:rPr>
        <w:t>(ФОП</w:t>
      </w:r>
      <w:r w:rsidRPr="007E32C8">
        <w:rPr>
          <w:i/>
          <w:color w:val="111111"/>
          <w:spacing w:val="-67"/>
          <w:sz w:val="24"/>
          <w:szCs w:val="24"/>
        </w:rPr>
        <w:t xml:space="preserve"> </w:t>
      </w:r>
      <w:proofErr w:type="gramStart"/>
      <w:r w:rsidRPr="007E32C8">
        <w:rPr>
          <w:i/>
          <w:color w:val="111111"/>
          <w:sz w:val="24"/>
          <w:szCs w:val="24"/>
        </w:rPr>
        <w:t>ДО</w:t>
      </w:r>
      <w:proofErr w:type="gramEnd"/>
      <w:r w:rsidRPr="007E32C8">
        <w:rPr>
          <w:i/>
          <w:color w:val="111111"/>
          <w:sz w:val="24"/>
          <w:szCs w:val="24"/>
        </w:rPr>
        <w:t xml:space="preserve">) </w:t>
      </w:r>
      <w:r w:rsidRPr="007E32C8">
        <w:rPr>
          <w:color w:val="111111"/>
          <w:sz w:val="24"/>
          <w:szCs w:val="24"/>
        </w:rPr>
        <w:t>—</w:t>
      </w:r>
      <w:r w:rsidRPr="007E32C8">
        <w:rPr>
          <w:color w:val="111111"/>
          <w:spacing w:val="1"/>
          <w:sz w:val="24"/>
          <w:szCs w:val="24"/>
        </w:rPr>
        <w:t xml:space="preserve"> </w:t>
      </w:r>
      <w:proofErr w:type="gramStart"/>
      <w:r w:rsidRPr="007E32C8">
        <w:rPr>
          <w:color w:val="111111"/>
          <w:sz w:val="24"/>
          <w:szCs w:val="24"/>
        </w:rPr>
        <w:t>это</w:t>
      </w:r>
      <w:proofErr w:type="gramEnd"/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 xml:space="preserve">норматив, </w:t>
      </w:r>
      <w:r w:rsidRPr="007E32C8">
        <w:rPr>
          <w:color w:val="111111"/>
          <w:sz w:val="24"/>
          <w:szCs w:val="24"/>
          <w:u w:val="single" w:color="111111"/>
        </w:rPr>
        <w:t>который</w:t>
      </w:r>
      <w:r w:rsidRPr="007E32C8">
        <w:rPr>
          <w:color w:val="111111"/>
          <w:spacing w:val="1"/>
          <w:sz w:val="24"/>
          <w:szCs w:val="24"/>
          <w:u w:val="single" w:color="111111"/>
        </w:rPr>
        <w:t xml:space="preserve"> </w:t>
      </w:r>
      <w:r w:rsidRPr="007E32C8">
        <w:rPr>
          <w:color w:val="111111"/>
          <w:sz w:val="24"/>
          <w:szCs w:val="24"/>
          <w:u w:val="single" w:color="111111"/>
        </w:rPr>
        <w:t>был</w:t>
      </w:r>
      <w:r w:rsidRPr="007E32C8">
        <w:rPr>
          <w:color w:val="111111"/>
          <w:spacing w:val="1"/>
          <w:sz w:val="24"/>
          <w:szCs w:val="24"/>
          <w:u w:val="single" w:color="111111"/>
        </w:rPr>
        <w:t xml:space="preserve"> </w:t>
      </w:r>
      <w:r w:rsidRPr="007E32C8">
        <w:rPr>
          <w:color w:val="111111"/>
          <w:sz w:val="24"/>
          <w:szCs w:val="24"/>
          <w:u w:val="single" w:color="111111"/>
        </w:rPr>
        <w:t>разработан</w:t>
      </w:r>
      <w:r w:rsidRPr="007E32C8">
        <w:rPr>
          <w:color w:val="111111"/>
          <w:spacing w:val="1"/>
          <w:sz w:val="24"/>
          <w:szCs w:val="24"/>
          <w:u w:val="single" w:color="111111"/>
        </w:rPr>
        <w:t xml:space="preserve"> </w:t>
      </w:r>
      <w:r w:rsidRPr="007E32C8">
        <w:rPr>
          <w:color w:val="111111"/>
          <w:sz w:val="24"/>
          <w:szCs w:val="24"/>
          <w:u w:val="single" w:color="111111"/>
        </w:rPr>
        <w:t>с</w:t>
      </w:r>
      <w:r w:rsidRPr="007E32C8">
        <w:rPr>
          <w:color w:val="111111"/>
          <w:spacing w:val="1"/>
          <w:sz w:val="24"/>
          <w:szCs w:val="24"/>
          <w:u w:val="single" w:color="111111"/>
        </w:rPr>
        <w:t xml:space="preserve"> </w:t>
      </w:r>
      <w:r w:rsidRPr="007E32C8">
        <w:rPr>
          <w:color w:val="111111"/>
          <w:sz w:val="24"/>
          <w:szCs w:val="24"/>
          <w:u w:val="single" w:color="111111"/>
        </w:rPr>
        <w:t>целью</w:t>
      </w:r>
      <w:r w:rsidRPr="007E32C8">
        <w:rPr>
          <w:color w:val="111111"/>
          <w:spacing w:val="1"/>
          <w:sz w:val="24"/>
          <w:szCs w:val="24"/>
          <w:u w:val="single" w:color="111111"/>
        </w:rPr>
        <w:t xml:space="preserve"> </w:t>
      </w:r>
      <w:r w:rsidRPr="007E32C8">
        <w:rPr>
          <w:color w:val="111111"/>
          <w:sz w:val="24"/>
          <w:szCs w:val="24"/>
          <w:u w:val="single" w:color="111111"/>
        </w:rPr>
        <w:t>реализации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  <w:u w:val="single" w:color="111111"/>
        </w:rPr>
        <w:t>нескольких</w:t>
      </w:r>
      <w:r w:rsidRPr="007E32C8">
        <w:rPr>
          <w:color w:val="111111"/>
          <w:spacing w:val="-3"/>
          <w:sz w:val="24"/>
          <w:szCs w:val="24"/>
          <w:u w:val="single" w:color="111111"/>
        </w:rPr>
        <w:t xml:space="preserve"> </w:t>
      </w:r>
      <w:r w:rsidRPr="007E32C8">
        <w:rPr>
          <w:color w:val="111111"/>
          <w:sz w:val="24"/>
          <w:szCs w:val="24"/>
          <w:u w:val="single" w:color="111111"/>
        </w:rPr>
        <w:t>функций</w:t>
      </w:r>
      <w:r w:rsidRPr="007E32C8">
        <w:rPr>
          <w:color w:val="111111"/>
          <w:sz w:val="24"/>
          <w:szCs w:val="24"/>
        </w:rPr>
        <w:t>:</w:t>
      </w:r>
    </w:p>
    <w:p w:rsidR="008F30C6" w:rsidRPr="007E32C8" w:rsidRDefault="007E32C8">
      <w:pPr>
        <w:pStyle w:val="a5"/>
        <w:numPr>
          <w:ilvl w:val="0"/>
          <w:numId w:val="2"/>
        </w:numPr>
        <w:tabs>
          <w:tab w:val="left" w:pos="1004"/>
        </w:tabs>
        <w:spacing w:line="276" w:lineRule="auto"/>
        <w:ind w:right="123" w:firstLine="360"/>
        <w:rPr>
          <w:sz w:val="24"/>
          <w:szCs w:val="24"/>
        </w:rPr>
      </w:pPr>
      <w:r w:rsidRPr="007E32C8">
        <w:rPr>
          <w:color w:val="111111"/>
          <w:sz w:val="24"/>
          <w:szCs w:val="24"/>
        </w:rPr>
        <w:t>создать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единое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федеральное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образовательное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пространство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для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воспитания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и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развития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дошкольников;</w:t>
      </w:r>
    </w:p>
    <w:p w:rsidR="008F30C6" w:rsidRPr="007E32C8" w:rsidRDefault="007E32C8">
      <w:pPr>
        <w:pStyle w:val="a5"/>
        <w:numPr>
          <w:ilvl w:val="0"/>
          <w:numId w:val="2"/>
        </w:numPr>
        <w:tabs>
          <w:tab w:val="left" w:pos="999"/>
        </w:tabs>
        <w:ind w:right="114" w:firstLine="360"/>
        <w:rPr>
          <w:sz w:val="24"/>
          <w:szCs w:val="24"/>
        </w:rPr>
      </w:pPr>
      <w:r w:rsidRPr="007E32C8">
        <w:rPr>
          <w:color w:val="111111"/>
          <w:sz w:val="24"/>
          <w:szCs w:val="24"/>
        </w:rPr>
        <w:t>обеспечить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детям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и родителям</w:t>
      </w:r>
      <w:r w:rsidRPr="007E32C8">
        <w:rPr>
          <w:b/>
          <w:color w:val="11111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равные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и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качественные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условия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дошкольного образования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на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всей территории России;</w:t>
      </w:r>
    </w:p>
    <w:p w:rsidR="008F30C6" w:rsidRPr="007E32C8" w:rsidRDefault="007E32C8">
      <w:pPr>
        <w:pStyle w:val="a5"/>
        <w:numPr>
          <w:ilvl w:val="0"/>
          <w:numId w:val="2"/>
        </w:numPr>
        <w:tabs>
          <w:tab w:val="left" w:pos="893"/>
        </w:tabs>
        <w:ind w:right="110" w:firstLine="360"/>
        <w:rPr>
          <w:sz w:val="24"/>
          <w:szCs w:val="24"/>
        </w:rPr>
      </w:pPr>
      <w:r w:rsidRPr="007E32C8">
        <w:rPr>
          <w:color w:val="111111"/>
          <w:sz w:val="24"/>
          <w:szCs w:val="24"/>
        </w:rPr>
        <w:t>создать единое ядро содержания дошкольного образования, которое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будет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приобщать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детей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к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традиционным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духовно-нравственным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и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социокультурным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ценностям,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а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также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воспитает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в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них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тягу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и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любовь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к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истории</w:t>
      </w:r>
      <w:r w:rsidRPr="007E32C8">
        <w:rPr>
          <w:color w:val="111111"/>
          <w:spacing w:val="-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и культуре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своей страны,</w:t>
      </w:r>
      <w:r w:rsidRPr="007E32C8">
        <w:rPr>
          <w:color w:val="111111"/>
          <w:spacing w:val="2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малой</w:t>
      </w:r>
      <w:r w:rsidRPr="007E32C8">
        <w:rPr>
          <w:color w:val="111111"/>
          <w:spacing w:val="12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родины</w:t>
      </w:r>
      <w:r w:rsidRPr="007E32C8">
        <w:rPr>
          <w:color w:val="111111"/>
          <w:spacing w:val="4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и</w:t>
      </w:r>
      <w:r w:rsidRPr="007E32C8">
        <w:rPr>
          <w:color w:val="111111"/>
          <w:spacing w:val="-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семьи;</w:t>
      </w:r>
    </w:p>
    <w:p w:rsidR="008F30C6" w:rsidRPr="007E32C8" w:rsidRDefault="007E32C8">
      <w:pPr>
        <w:pStyle w:val="a5"/>
        <w:numPr>
          <w:ilvl w:val="0"/>
          <w:numId w:val="2"/>
        </w:numPr>
        <w:tabs>
          <w:tab w:val="left" w:pos="884"/>
        </w:tabs>
        <w:ind w:right="123" w:firstLine="360"/>
        <w:rPr>
          <w:sz w:val="24"/>
          <w:szCs w:val="24"/>
        </w:rPr>
      </w:pPr>
      <w:r w:rsidRPr="007E32C8">
        <w:rPr>
          <w:color w:val="111111"/>
          <w:sz w:val="24"/>
          <w:szCs w:val="24"/>
        </w:rPr>
        <w:t>воспитывать и развивать ребенка с активной гражданской позицией,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патриотическими взглядами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и ценностями.</w:t>
      </w:r>
    </w:p>
    <w:p w:rsidR="008F30C6" w:rsidRPr="007E32C8" w:rsidRDefault="007E32C8">
      <w:pPr>
        <w:pStyle w:val="a3"/>
        <w:ind w:right="121" w:firstLine="360"/>
        <w:rPr>
          <w:sz w:val="24"/>
          <w:szCs w:val="24"/>
        </w:rPr>
      </w:pPr>
      <w:r w:rsidRPr="007E32C8">
        <w:rPr>
          <w:color w:val="111111"/>
          <w:sz w:val="24"/>
          <w:szCs w:val="24"/>
        </w:rPr>
        <w:t>Федеральная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образовательная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программа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дошкольного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образования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призвана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реализовать</w:t>
      </w:r>
      <w:r w:rsidRPr="007E32C8">
        <w:rPr>
          <w:color w:val="111111"/>
          <w:spacing w:val="-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один из</w:t>
      </w:r>
      <w:r w:rsidRPr="007E32C8">
        <w:rPr>
          <w:color w:val="111111"/>
          <w:spacing w:val="2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пунктов</w:t>
      </w:r>
      <w:r w:rsidRPr="007E32C8">
        <w:rPr>
          <w:color w:val="111111"/>
          <w:spacing w:val="-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ФГОС</w:t>
      </w:r>
    </w:p>
    <w:p w:rsidR="008F30C6" w:rsidRPr="007E32C8" w:rsidRDefault="007E32C8">
      <w:pPr>
        <w:pStyle w:val="a5"/>
        <w:numPr>
          <w:ilvl w:val="0"/>
          <w:numId w:val="2"/>
        </w:numPr>
        <w:tabs>
          <w:tab w:val="left" w:pos="831"/>
        </w:tabs>
        <w:ind w:left="480" w:right="1436" w:firstLine="0"/>
        <w:rPr>
          <w:sz w:val="24"/>
          <w:szCs w:val="24"/>
        </w:rPr>
      </w:pPr>
      <w:r w:rsidRPr="007E32C8">
        <w:rPr>
          <w:color w:val="111111"/>
          <w:sz w:val="24"/>
          <w:szCs w:val="24"/>
        </w:rPr>
        <w:t>создать единое образовательное пространство в России.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Работать</w:t>
      </w:r>
      <w:r w:rsidRPr="007E32C8">
        <w:rPr>
          <w:color w:val="111111"/>
          <w:spacing w:val="-5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по</w:t>
      </w:r>
      <w:r w:rsidRPr="007E32C8">
        <w:rPr>
          <w:color w:val="111111"/>
          <w:spacing w:val="-3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ФОП</w:t>
      </w:r>
      <w:r w:rsidRPr="007E32C8">
        <w:rPr>
          <w:color w:val="111111"/>
          <w:spacing w:val="-5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наш</w:t>
      </w:r>
      <w:r w:rsidRPr="007E32C8">
        <w:rPr>
          <w:color w:val="111111"/>
          <w:spacing w:val="-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коллектив</w:t>
      </w:r>
      <w:r w:rsidRPr="007E32C8">
        <w:rPr>
          <w:color w:val="111111"/>
          <w:spacing w:val="-4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начнет с</w:t>
      </w:r>
      <w:r w:rsidRPr="007E32C8">
        <w:rPr>
          <w:color w:val="111111"/>
          <w:spacing w:val="-2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1</w:t>
      </w:r>
      <w:r w:rsidRPr="007E32C8">
        <w:rPr>
          <w:color w:val="111111"/>
          <w:spacing w:val="-2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сентября</w:t>
      </w:r>
      <w:r w:rsidRPr="007E32C8">
        <w:rPr>
          <w:color w:val="111111"/>
          <w:spacing w:val="-6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2023</w:t>
      </w:r>
      <w:r w:rsidRPr="007E32C8">
        <w:rPr>
          <w:color w:val="111111"/>
          <w:spacing w:val="-3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года.</w:t>
      </w:r>
    </w:p>
    <w:p w:rsidR="008F30C6" w:rsidRPr="007E32C8" w:rsidRDefault="007E32C8">
      <w:pPr>
        <w:ind w:left="119" w:right="107" w:firstLine="360"/>
        <w:jc w:val="both"/>
        <w:rPr>
          <w:sz w:val="24"/>
          <w:szCs w:val="24"/>
        </w:rPr>
      </w:pPr>
      <w:r w:rsidRPr="007E32C8">
        <w:rPr>
          <w:color w:val="111111"/>
          <w:sz w:val="24"/>
          <w:szCs w:val="24"/>
        </w:rPr>
        <w:t>Но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остается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неизменным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соотношение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 xml:space="preserve">обязательной </w:t>
      </w:r>
      <w:r w:rsidRPr="007E32C8">
        <w:rPr>
          <w:i/>
          <w:color w:val="111111"/>
          <w:sz w:val="24"/>
          <w:szCs w:val="24"/>
        </w:rPr>
        <w:t>(не</w:t>
      </w:r>
      <w:r w:rsidRPr="007E32C8">
        <w:rPr>
          <w:i/>
          <w:color w:val="111111"/>
          <w:spacing w:val="1"/>
          <w:sz w:val="24"/>
          <w:szCs w:val="24"/>
        </w:rPr>
        <w:t xml:space="preserve"> </w:t>
      </w:r>
      <w:r w:rsidRPr="007E32C8">
        <w:rPr>
          <w:i/>
          <w:color w:val="111111"/>
          <w:sz w:val="24"/>
          <w:szCs w:val="24"/>
        </w:rPr>
        <w:t>менее</w:t>
      </w:r>
      <w:r w:rsidRPr="007E32C8">
        <w:rPr>
          <w:i/>
          <w:color w:val="111111"/>
          <w:spacing w:val="1"/>
          <w:sz w:val="24"/>
          <w:szCs w:val="24"/>
        </w:rPr>
        <w:t xml:space="preserve"> </w:t>
      </w:r>
      <w:r w:rsidRPr="007E32C8">
        <w:rPr>
          <w:i/>
          <w:color w:val="111111"/>
          <w:sz w:val="24"/>
          <w:szCs w:val="24"/>
        </w:rPr>
        <w:t xml:space="preserve">60%) </w:t>
      </w:r>
      <w:r w:rsidRPr="007E32C8">
        <w:rPr>
          <w:color w:val="111111"/>
          <w:sz w:val="24"/>
          <w:szCs w:val="24"/>
        </w:rPr>
        <w:t>и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вариативной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части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 xml:space="preserve">программы </w:t>
      </w:r>
      <w:r w:rsidRPr="007E32C8">
        <w:rPr>
          <w:i/>
          <w:color w:val="111111"/>
          <w:sz w:val="24"/>
          <w:szCs w:val="24"/>
        </w:rPr>
        <w:t>(не</w:t>
      </w:r>
      <w:r w:rsidRPr="007E32C8">
        <w:rPr>
          <w:i/>
          <w:color w:val="111111"/>
          <w:spacing w:val="1"/>
          <w:sz w:val="24"/>
          <w:szCs w:val="24"/>
        </w:rPr>
        <w:t xml:space="preserve"> </w:t>
      </w:r>
      <w:r w:rsidRPr="007E32C8">
        <w:rPr>
          <w:i/>
          <w:color w:val="111111"/>
          <w:sz w:val="24"/>
          <w:szCs w:val="24"/>
        </w:rPr>
        <w:t>более</w:t>
      </w:r>
      <w:r w:rsidRPr="007E32C8">
        <w:rPr>
          <w:i/>
          <w:color w:val="111111"/>
          <w:spacing w:val="1"/>
          <w:sz w:val="24"/>
          <w:szCs w:val="24"/>
        </w:rPr>
        <w:t xml:space="preserve"> </w:t>
      </w:r>
      <w:r w:rsidRPr="007E32C8">
        <w:rPr>
          <w:i/>
          <w:color w:val="111111"/>
          <w:sz w:val="24"/>
          <w:szCs w:val="24"/>
        </w:rPr>
        <w:t>40%)</w:t>
      </w:r>
      <w:r w:rsidRPr="007E32C8">
        <w:rPr>
          <w:color w:val="111111"/>
          <w:sz w:val="24"/>
          <w:szCs w:val="24"/>
        </w:rPr>
        <w:t>.</w:t>
      </w:r>
      <w:r w:rsidRPr="007E32C8">
        <w:rPr>
          <w:color w:val="111111"/>
          <w:spacing w:val="1"/>
          <w:sz w:val="24"/>
          <w:szCs w:val="24"/>
        </w:rPr>
        <w:t xml:space="preserve"> </w:t>
      </w:r>
      <w:proofErr w:type="gramStart"/>
      <w:r w:rsidRPr="007E32C8">
        <w:rPr>
          <w:color w:val="111111"/>
          <w:sz w:val="24"/>
          <w:szCs w:val="24"/>
        </w:rPr>
        <w:t>Что</w:t>
      </w:r>
      <w:proofErr w:type="gramEnd"/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по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вашему</w:t>
      </w:r>
      <w:r w:rsidRPr="007E32C8">
        <w:rPr>
          <w:color w:val="111111"/>
          <w:spacing w:val="70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мнению,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входит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в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вариативную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 xml:space="preserve">часть </w:t>
      </w:r>
      <w:r w:rsidRPr="007E32C8">
        <w:rPr>
          <w:i/>
          <w:color w:val="111111"/>
          <w:sz w:val="24"/>
          <w:szCs w:val="24"/>
        </w:rPr>
        <w:t>(часть,</w:t>
      </w:r>
      <w:r w:rsidRPr="007E32C8">
        <w:rPr>
          <w:i/>
          <w:color w:val="111111"/>
          <w:spacing w:val="1"/>
          <w:sz w:val="24"/>
          <w:szCs w:val="24"/>
        </w:rPr>
        <w:t xml:space="preserve"> </w:t>
      </w:r>
      <w:r w:rsidRPr="007E32C8">
        <w:rPr>
          <w:i/>
          <w:color w:val="111111"/>
          <w:sz w:val="24"/>
          <w:szCs w:val="24"/>
        </w:rPr>
        <w:t>формируемую</w:t>
      </w:r>
      <w:r w:rsidRPr="007E32C8">
        <w:rPr>
          <w:i/>
          <w:color w:val="111111"/>
          <w:spacing w:val="1"/>
          <w:sz w:val="24"/>
          <w:szCs w:val="24"/>
        </w:rPr>
        <w:t xml:space="preserve"> </w:t>
      </w:r>
      <w:r w:rsidRPr="007E32C8">
        <w:rPr>
          <w:i/>
          <w:color w:val="111111"/>
          <w:sz w:val="24"/>
          <w:szCs w:val="24"/>
        </w:rPr>
        <w:t>участниками</w:t>
      </w:r>
      <w:r w:rsidRPr="007E32C8">
        <w:rPr>
          <w:i/>
          <w:color w:val="111111"/>
          <w:spacing w:val="1"/>
          <w:sz w:val="24"/>
          <w:szCs w:val="24"/>
        </w:rPr>
        <w:t xml:space="preserve"> </w:t>
      </w:r>
      <w:r w:rsidRPr="007E32C8">
        <w:rPr>
          <w:i/>
          <w:color w:val="111111"/>
          <w:sz w:val="24"/>
          <w:szCs w:val="24"/>
        </w:rPr>
        <w:t>образовательных</w:t>
      </w:r>
      <w:r w:rsidRPr="007E32C8">
        <w:rPr>
          <w:i/>
          <w:color w:val="111111"/>
          <w:spacing w:val="4"/>
          <w:sz w:val="24"/>
          <w:szCs w:val="24"/>
        </w:rPr>
        <w:t xml:space="preserve"> </w:t>
      </w:r>
      <w:r w:rsidRPr="007E32C8">
        <w:rPr>
          <w:i/>
          <w:color w:val="111111"/>
          <w:sz w:val="24"/>
          <w:szCs w:val="24"/>
        </w:rPr>
        <w:t>отношений)</w:t>
      </w:r>
      <w:r w:rsidRPr="007E32C8">
        <w:rPr>
          <w:color w:val="111111"/>
          <w:sz w:val="24"/>
          <w:szCs w:val="24"/>
        </w:rPr>
        <w:t>.</w:t>
      </w:r>
    </w:p>
    <w:p w:rsidR="008F30C6" w:rsidRPr="007E32C8" w:rsidRDefault="007E32C8">
      <w:pPr>
        <w:pStyle w:val="a3"/>
        <w:ind w:right="114" w:firstLine="360"/>
        <w:rPr>
          <w:sz w:val="24"/>
          <w:szCs w:val="24"/>
        </w:rPr>
      </w:pPr>
      <w:r w:rsidRPr="007E32C8">
        <w:rPr>
          <w:color w:val="111111"/>
          <w:sz w:val="24"/>
          <w:szCs w:val="24"/>
        </w:rPr>
        <w:t>Главная особенность документа</w:t>
      </w:r>
      <w:r w:rsidRPr="007E32C8">
        <w:rPr>
          <w:color w:val="111111"/>
          <w:spacing w:val="70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— он позволяет объединить образование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и</w:t>
      </w:r>
      <w:r w:rsidRPr="007E32C8">
        <w:rPr>
          <w:color w:val="111111"/>
          <w:spacing w:val="-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воспитание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дошкольников</w:t>
      </w:r>
      <w:r w:rsidRPr="007E32C8">
        <w:rPr>
          <w:color w:val="111111"/>
          <w:spacing w:val="3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в</w:t>
      </w:r>
      <w:r w:rsidRPr="007E32C8">
        <w:rPr>
          <w:color w:val="111111"/>
          <w:spacing w:val="-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один гармоничный процесс.</w:t>
      </w:r>
    </w:p>
    <w:p w:rsidR="008F30C6" w:rsidRDefault="007E32C8" w:rsidP="007E32C8">
      <w:pPr>
        <w:pStyle w:val="a3"/>
        <w:ind w:right="111" w:firstLine="360"/>
        <w:rPr>
          <w:sz w:val="24"/>
          <w:szCs w:val="24"/>
        </w:rPr>
      </w:pPr>
      <w:r w:rsidRPr="007E32C8">
        <w:rPr>
          <w:color w:val="111111"/>
          <w:sz w:val="24"/>
          <w:szCs w:val="24"/>
        </w:rPr>
        <w:t>Еще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одна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отличительная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особенность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программы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—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воспитание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патриотических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чувств,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любви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и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уважения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 xml:space="preserve">к Родине. </w:t>
      </w:r>
      <w:r w:rsidRPr="007E32C8">
        <w:rPr>
          <w:color w:val="111111"/>
          <w:sz w:val="24"/>
          <w:szCs w:val="24"/>
          <w:u w:val="single" w:color="111111"/>
        </w:rPr>
        <w:t>Также</w:t>
      </w:r>
      <w:r w:rsidRPr="007E32C8">
        <w:rPr>
          <w:color w:val="111111"/>
          <w:spacing w:val="1"/>
          <w:sz w:val="24"/>
          <w:szCs w:val="24"/>
          <w:u w:val="single" w:color="111111"/>
        </w:rPr>
        <w:t xml:space="preserve"> </w:t>
      </w:r>
      <w:r w:rsidRPr="007E32C8">
        <w:rPr>
          <w:color w:val="111111"/>
          <w:sz w:val="24"/>
          <w:szCs w:val="24"/>
          <w:u w:val="single" w:color="111111"/>
        </w:rPr>
        <w:t>в</w:t>
      </w:r>
      <w:r w:rsidRPr="007E32C8">
        <w:rPr>
          <w:color w:val="111111"/>
          <w:spacing w:val="1"/>
          <w:sz w:val="24"/>
          <w:szCs w:val="24"/>
          <w:u w:val="single" w:color="111111"/>
        </w:rPr>
        <w:t xml:space="preserve"> </w:t>
      </w:r>
      <w:r w:rsidRPr="007E32C8">
        <w:rPr>
          <w:color w:val="111111"/>
          <w:sz w:val="24"/>
          <w:szCs w:val="24"/>
          <w:u w:val="single" w:color="111111"/>
        </w:rPr>
        <w:t>документе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  <w:u w:val="single" w:color="111111"/>
        </w:rPr>
        <w:t>сделан акцент на воспитании интернациональных чувств</w:t>
      </w:r>
      <w:r w:rsidRPr="007E32C8">
        <w:rPr>
          <w:color w:val="111111"/>
          <w:sz w:val="24"/>
          <w:szCs w:val="24"/>
        </w:rPr>
        <w:t>: уважение к людям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других</w:t>
      </w:r>
      <w:r w:rsidRPr="007E32C8">
        <w:rPr>
          <w:color w:val="111111"/>
          <w:spacing w:val="-6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национальностей,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вероисповеданий, к</w:t>
      </w:r>
      <w:r w:rsidRPr="007E32C8">
        <w:rPr>
          <w:color w:val="111111"/>
          <w:spacing w:val="-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их</w:t>
      </w:r>
      <w:r w:rsidRPr="007E32C8">
        <w:rPr>
          <w:color w:val="111111"/>
          <w:spacing w:val="-6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культуре</w:t>
      </w:r>
      <w:r w:rsidRPr="007E32C8">
        <w:rPr>
          <w:color w:val="111111"/>
          <w:spacing w:val="-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и</w:t>
      </w:r>
      <w:r w:rsidRPr="007E32C8">
        <w:rPr>
          <w:color w:val="111111"/>
          <w:spacing w:val="-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традициям.</w:t>
      </w:r>
    </w:p>
    <w:p w:rsidR="008F30C6" w:rsidRPr="007E32C8" w:rsidRDefault="007E32C8">
      <w:pPr>
        <w:pStyle w:val="a3"/>
        <w:spacing w:before="67"/>
        <w:ind w:right="109" w:firstLine="360"/>
        <w:rPr>
          <w:sz w:val="24"/>
          <w:szCs w:val="24"/>
        </w:rPr>
      </w:pPr>
      <w:r w:rsidRPr="007E32C8">
        <w:rPr>
          <w:color w:val="111111"/>
          <w:sz w:val="24"/>
          <w:szCs w:val="24"/>
        </w:rPr>
        <w:t>Кроме этого, в ФОП сделан акцент на правилах безопасного поведения в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ситуациях,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когда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существует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угроза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жизни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и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здоровью,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например,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если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ребенок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остался</w:t>
      </w:r>
      <w:r w:rsidRPr="007E32C8">
        <w:rPr>
          <w:color w:val="111111"/>
          <w:spacing w:val="2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один,</w:t>
      </w:r>
      <w:r w:rsidRPr="007E32C8">
        <w:rPr>
          <w:color w:val="111111"/>
          <w:spacing w:val="2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потерялся</w:t>
      </w:r>
      <w:r w:rsidRPr="007E32C8">
        <w:rPr>
          <w:color w:val="111111"/>
          <w:spacing w:val="2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или травмировался.</w:t>
      </w:r>
    </w:p>
    <w:p w:rsidR="008F30C6" w:rsidRPr="007E32C8" w:rsidRDefault="007E32C8">
      <w:pPr>
        <w:pStyle w:val="a3"/>
        <w:spacing w:line="244" w:lineRule="auto"/>
        <w:ind w:right="180" w:firstLine="360"/>
        <w:rPr>
          <w:sz w:val="24"/>
          <w:szCs w:val="24"/>
        </w:rPr>
      </w:pPr>
      <w:r w:rsidRPr="007E32C8">
        <w:rPr>
          <w:color w:val="111111"/>
          <w:sz w:val="24"/>
          <w:szCs w:val="24"/>
          <w:u w:val="single" w:color="111111"/>
        </w:rPr>
        <w:t>Программа содержит в себе учебно-методические документы и состоит из</w:t>
      </w:r>
      <w:r w:rsidRPr="007E32C8">
        <w:rPr>
          <w:color w:val="111111"/>
          <w:spacing w:val="-67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  <w:u w:val="single" w:color="111111"/>
        </w:rPr>
        <w:t>трех</w:t>
      </w:r>
      <w:r w:rsidRPr="007E32C8">
        <w:rPr>
          <w:color w:val="111111"/>
          <w:spacing w:val="-5"/>
          <w:sz w:val="24"/>
          <w:szCs w:val="24"/>
          <w:u w:val="single" w:color="111111"/>
        </w:rPr>
        <w:t xml:space="preserve"> </w:t>
      </w:r>
      <w:r w:rsidRPr="007E32C8">
        <w:rPr>
          <w:color w:val="111111"/>
          <w:sz w:val="24"/>
          <w:szCs w:val="24"/>
          <w:u w:val="single" w:color="111111"/>
        </w:rPr>
        <w:t>разделов</w:t>
      </w:r>
      <w:r w:rsidRPr="007E32C8">
        <w:rPr>
          <w:color w:val="111111"/>
          <w:sz w:val="24"/>
          <w:szCs w:val="24"/>
        </w:rPr>
        <w:t>:</w:t>
      </w:r>
      <w:r w:rsidRPr="007E32C8">
        <w:rPr>
          <w:color w:val="111111"/>
          <w:spacing w:val="-5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целевого,</w:t>
      </w:r>
      <w:r w:rsidRPr="007E32C8">
        <w:rPr>
          <w:color w:val="111111"/>
          <w:spacing w:val="2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содержательного и организационного.</w:t>
      </w:r>
    </w:p>
    <w:p w:rsidR="008F30C6" w:rsidRPr="007E32C8" w:rsidRDefault="007E32C8">
      <w:pPr>
        <w:pStyle w:val="a3"/>
        <w:ind w:right="109" w:firstLine="360"/>
        <w:rPr>
          <w:sz w:val="24"/>
          <w:szCs w:val="24"/>
        </w:rPr>
      </w:pPr>
      <w:r w:rsidRPr="007E32C8">
        <w:rPr>
          <w:color w:val="111111"/>
          <w:sz w:val="24"/>
          <w:szCs w:val="24"/>
        </w:rPr>
        <w:t>В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Целевом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разделе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представлены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цели,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задачи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и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принципы.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Раскрыты</w:t>
      </w:r>
      <w:r w:rsidRPr="007E32C8">
        <w:rPr>
          <w:color w:val="111111"/>
          <w:spacing w:val="-67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планируемые</w:t>
      </w:r>
      <w:r w:rsidRPr="007E32C8">
        <w:rPr>
          <w:color w:val="111111"/>
          <w:spacing w:val="-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результаты</w:t>
      </w:r>
      <w:r w:rsidRPr="007E32C8">
        <w:rPr>
          <w:color w:val="111111"/>
          <w:spacing w:val="-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ОП.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Описана педагогическая диагностика.</w:t>
      </w:r>
    </w:p>
    <w:p w:rsidR="008F30C6" w:rsidRPr="007E32C8" w:rsidRDefault="007E32C8">
      <w:pPr>
        <w:pStyle w:val="a3"/>
        <w:ind w:right="111" w:firstLine="360"/>
        <w:rPr>
          <w:sz w:val="24"/>
          <w:szCs w:val="24"/>
        </w:rPr>
      </w:pPr>
      <w:r w:rsidRPr="007E32C8">
        <w:rPr>
          <w:color w:val="111111"/>
          <w:sz w:val="24"/>
          <w:szCs w:val="24"/>
        </w:rPr>
        <w:t xml:space="preserve">Содержательный раздел. </w:t>
      </w:r>
      <w:r w:rsidRPr="007E32C8">
        <w:rPr>
          <w:color w:val="111111"/>
          <w:sz w:val="24"/>
          <w:szCs w:val="24"/>
          <w:u w:val="single" w:color="111111"/>
        </w:rPr>
        <w:t>Включает в себя 3 части</w:t>
      </w:r>
      <w:r w:rsidRPr="007E32C8">
        <w:rPr>
          <w:color w:val="111111"/>
          <w:sz w:val="24"/>
          <w:szCs w:val="24"/>
        </w:rPr>
        <w:t>: Федеральную рабочую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программу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образования;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Федеральную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рабочую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программу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воспитания;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программу</w:t>
      </w:r>
      <w:r w:rsidRPr="007E32C8">
        <w:rPr>
          <w:color w:val="111111"/>
          <w:spacing w:val="-4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коррекционно-развивающей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работы.</w:t>
      </w:r>
    </w:p>
    <w:p w:rsidR="008F30C6" w:rsidRDefault="007E32C8">
      <w:pPr>
        <w:pStyle w:val="a3"/>
        <w:ind w:right="109" w:firstLine="360"/>
        <w:rPr>
          <w:color w:val="111111"/>
          <w:sz w:val="24"/>
          <w:szCs w:val="24"/>
        </w:rPr>
      </w:pPr>
      <w:r w:rsidRPr="007E32C8">
        <w:rPr>
          <w:color w:val="111111"/>
          <w:sz w:val="24"/>
          <w:szCs w:val="24"/>
          <w:u w:val="single" w:color="111111"/>
        </w:rPr>
        <w:lastRenderedPageBreak/>
        <w:t>Организационный</w:t>
      </w:r>
      <w:r w:rsidRPr="007E32C8">
        <w:rPr>
          <w:color w:val="111111"/>
          <w:spacing w:val="1"/>
          <w:sz w:val="24"/>
          <w:szCs w:val="24"/>
          <w:u w:val="single" w:color="111111"/>
        </w:rPr>
        <w:t xml:space="preserve"> </w:t>
      </w:r>
      <w:r w:rsidRPr="007E32C8">
        <w:rPr>
          <w:color w:val="111111"/>
          <w:sz w:val="24"/>
          <w:szCs w:val="24"/>
          <w:u w:val="single" w:color="111111"/>
        </w:rPr>
        <w:t>раздел</w:t>
      </w:r>
      <w:r w:rsidRPr="007E32C8">
        <w:rPr>
          <w:color w:val="111111"/>
          <w:spacing w:val="1"/>
          <w:sz w:val="24"/>
          <w:szCs w:val="24"/>
          <w:u w:val="single" w:color="111111"/>
        </w:rPr>
        <w:t xml:space="preserve"> </w:t>
      </w:r>
      <w:r w:rsidRPr="007E32C8">
        <w:rPr>
          <w:color w:val="111111"/>
          <w:sz w:val="24"/>
          <w:szCs w:val="24"/>
          <w:u w:val="single" w:color="111111"/>
        </w:rPr>
        <w:t>ФОП</w:t>
      </w:r>
      <w:r w:rsidRPr="007E32C8">
        <w:rPr>
          <w:color w:val="111111"/>
          <w:spacing w:val="1"/>
          <w:sz w:val="24"/>
          <w:szCs w:val="24"/>
          <w:u w:val="single" w:color="111111"/>
        </w:rPr>
        <w:t xml:space="preserve"> </w:t>
      </w:r>
      <w:proofErr w:type="gramStart"/>
      <w:r w:rsidRPr="007E32C8">
        <w:rPr>
          <w:color w:val="111111"/>
          <w:sz w:val="24"/>
          <w:szCs w:val="24"/>
          <w:u w:val="single" w:color="111111"/>
        </w:rPr>
        <w:t>ДО</w:t>
      </w:r>
      <w:r w:rsidRPr="007E32C8">
        <w:rPr>
          <w:color w:val="111111"/>
          <w:spacing w:val="1"/>
          <w:sz w:val="24"/>
          <w:szCs w:val="24"/>
          <w:u w:val="single" w:color="111111"/>
        </w:rPr>
        <w:t xml:space="preserve"> </w:t>
      </w:r>
      <w:r w:rsidRPr="007E32C8">
        <w:rPr>
          <w:color w:val="111111"/>
          <w:sz w:val="24"/>
          <w:szCs w:val="24"/>
          <w:u w:val="single" w:color="111111"/>
        </w:rPr>
        <w:t>описывает</w:t>
      </w:r>
      <w:proofErr w:type="gramEnd"/>
      <w:r w:rsidRPr="007E32C8">
        <w:rPr>
          <w:color w:val="111111"/>
          <w:spacing w:val="1"/>
          <w:sz w:val="24"/>
          <w:szCs w:val="24"/>
          <w:u w:val="single" w:color="111111"/>
        </w:rPr>
        <w:t xml:space="preserve"> </w:t>
      </w:r>
      <w:r w:rsidRPr="007E32C8">
        <w:rPr>
          <w:color w:val="111111"/>
          <w:sz w:val="24"/>
          <w:szCs w:val="24"/>
          <w:u w:val="single" w:color="111111"/>
        </w:rPr>
        <w:t>условия</w:t>
      </w:r>
      <w:r w:rsidRPr="007E32C8">
        <w:rPr>
          <w:color w:val="111111"/>
          <w:spacing w:val="1"/>
          <w:sz w:val="24"/>
          <w:szCs w:val="24"/>
          <w:u w:val="single" w:color="111111"/>
        </w:rPr>
        <w:t xml:space="preserve"> </w:t>
      </w:r>
      <w:r w:rsidRPr="007E32C8">
        <w:rPr>
          <w:color w:val="111111"/>
          <w:sz w:val="24"/>
          <w:szCs w:val="24"/>
          <w:u w:val="single" w:color="111111"/>
        </w:rPr>
        <w:t>реализации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  <w:u w:val="single" w:color="111111"/>
        </w:rPr>
        <w:t>программы</w:t>
      </w:r>
      <w:r w:rsidRPr="007E32C8">
        <w:rPr>
          <w:color w:val="111111"/>
          <w:sz w:val="24"/>
          <w:szCs w:val="24"/>
        </w:rPr>
        <w:t>: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психолого-педагогические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и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кадровые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условия,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обустройство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РППС, материально-техническое обеспечение. Также появился Федеральный</w:t>
      </w:r>
      <w:r w:rsidRPr="007E32C8">
        <w:rPr>
          <w:color w:val="111111"/>
          <w:spacing w:val="-67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календарный план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воспитательной работы.</w:t>
      </w:r>
    </w:p>
    <w:p w:rsidR="007E32C8" w:rsidRPr="007E32C8" w:rsidRDefault="007E32C8">
      <w:pPr>
        <w:pStyle w:val="a3"/>
        <w:ind w:right="109" w:firstLine="360"/>
        <w:rPr>
          <w:sz w:val="24"/>
          <w:szCs w:val="24"/>
        </w:rPr>
      </w:pPr>
    </w:p>
    <w:p w:rsidR="008F30C6" w:rsidRPr="007E32C8" w:rsidRDefault="007E32C8">
      <w:pPr>
        <w:pStyle w:val="a3"/>
        <w:ind w:right="109" w:firstLine="360"/>
        <w:rPr>
          <w:sz w:val="24"/>
          <w:szCs w:val="24"/>
        </w:rPr>
      </w:pPr>
      <w:r w:rsidRPr="007E32C8">
        <w:rPr>
          <w:color w:val="111111"/>
          <w:sz w:val="24"/>
          <w:szCs w:val="24"/>
        </w:rPr>
        <w:t>Целью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Федеральной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программы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является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разностороннее</w:t>
      </w:r>
      <w:r w:rsidRPr="007E32C8">
        <w:rPr>
          <w:color w:val="111111"/>
          <w:spacing w:val="7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развитие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ребёнка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в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период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дошкольного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детства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с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учётом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возрастных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и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индивидуальных особенностей на основе духовно-нравственных ценностей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российского</w:t>
      </w:r>
      <w:r w:rsidRPr="007E32C8">
        <w:rPr>
          <w:color w:val="111111"/>
          <w:spacing w:val="-3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народа,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исторических</w:t>
      </w:r>
      <w:r w:rsidRPr="007E32C8">
        <w:rPr>
          <w:color w:val="111111"/>
          <w:spacing w:val="-7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и</w:t>
      </w:r>
      <w:r w:rsidRPr="007E32C8">
        <w:rPr>
          <w:color w:val="111111"/>
          <w:spacing w:val="-2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национально-культурных</w:t>
      </w:r>
      <w:r w:rsidRPr="007E32C8">
        <w:rPr>
          <w:color w:val="111111"/>
          <w:spacing w:val="-2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традиций.</w:t>
      </w:r>
    </w:p>
    <w:p w:rsidR="008F30C6" w:rsidRPr="007E32C8" w:rsidRDefault="007E32C8">
      <w:pPr>
        <w:pStyle w:val="a3"/>
        <w:ind w:right="110" w:firstLine="360"/>
        <w:rPr>
          <w:sz w:val="24"/>
          <w:szCs w:val="24"/>
        </w:rPr>
      </w:pPr>
      <w:proofErr w:type="gramStart"/>
      <w:r w:rsidRPr="007E32C8">
        <w:rPr>
          <w:color w:val="111111"/>
          <w:sz w:val="24"/>
          <w:szCs w:val="24"/>
        </w:rPr>
        <w:t>К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традиционным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российским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духовно-нравственным</w:t>
      </w:r>
      <w:r w:rsidRPr="007E32C8">
        <w:rPr>
          <w:color w:val="111111"/>
          <w:spacing w:val="7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ценностям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относятся,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прежде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всего,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жизнь,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достоинство,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права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и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свободы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человека,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патриотизм, гражданственность, служение Отечеству и</w:t>
      </w:r>
      <w:r w:rsidRPr="007E32C8">
        <w:rPr>
          <w:color w:val="111111"/>
          <w:spacing w:val="70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ответственность за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его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судьбу,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высокие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нравственные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идеалы,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крепкая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семья,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созидательный</w:t>
      </w:r>
      <w:r w:rsidRPr="007E32C8">
        <w:rPr>
          <w:color w:val="111111"/>
          <w:spacing w:val="-67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труд,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приоритет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духовного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над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материальным,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гуманизм,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милосердие,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справедливость,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коллективизм,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взаимопомощь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и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взаимоуважение,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историческая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память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и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преемственность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поколений,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единство</w:t>
      </w:r>
      <w:r w:rsidRPr="007E32C8">
        <w:rPr>
          <w:color w:val="111111"/>
          <w:spacing w:val="7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народов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России.</w:t>
      </w:r>
      <w:proofErr w:type="gramEnd"/>
    </w:p>
    <w:p w:rsidR="008F30C6" w:rsidRPr="007E32C8" w:rsidRDefault="007E32C8">
      <w:pPr>
        <w:pStyle w:val="a3"/>
        <w:ind w:left="480" w:right="116"/>
        <w:rPr>
          <w:sz w:val="24"/>
          <w:szCs w:val="24"/>
        </w:rPr>
      </w:pPr>
      <w:r w:rsidRPr="007E32C8">
        <w:rPr>
          <w:color w:val="111111"/>
          <w:sz w:val="24"/>
          <w:szCs w:val="24"/>
          <w:u w:val="single" w:color="111111"/>
        </w:rPr>
        <w:t>Цель Федеральной программы достигается через следующих задач</w:t>
      </w:r>
      <w:r w:rsidRPr="007E32C8">
        <w:rPr>
          <w:color w:val="111111"/>
          <w:sz w:val="24"/>
          <w:szCs w:val="24"/>
        </w:rPr>
        <w:t>: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 xml:space="preserve">обеспечение  </w:t>
      </w:r>
      <w:r w:rsidRPr="007E32C8">
        <w:rPr>
          <w:color w:val="111111"/>
          <w:spacing w:val="4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единых</w:t>
      </w:r>
      <w:r w:rsidRPr="007E32C8">
        <w:rPr>
          <w:color w:val="111111"/>
          <w:spacing w:val="138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 xml:space="preserve">для  </w:t>
      </w:r>
      <w:r w:rsidRPr="007E32C8">
        <w:rPr>
          <w:color w:val="111111"/>
          <w:spacing w:val="5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 xml:space="preserve">Российской  </w:t>
      </w:r>
      <w:r w:rsidRPr="007E32C8">
        <w:rPr>
          <w:color w:val="111111"/>
          <w:spacing w:val="3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Федерации</w:t>
      </w:r>
      <w:r w:rsidRPr="007E32C8">
        <w:rPr>
          <w:color w:val="111111"/>
          <w:spacing w:val="138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 xml:space="preserve">содержание  </w:t>
      </w:r>
      <w:r w:rsidRPr="007E32C8">
        <w:rPr>
          <w:color w:val="111111"/>
          <w:spacing w:val="5"/>
          <w:sz w:val="24"/>
          <w:szCs w:val="24"/>
        </w:rPr>
        <w:t xml:space="preserve"> </w:t>
      </w:r>
      <w:proofErr w:type="gramStart"/>
      <w:r w:rsidRPr="007E32C8">
        <w:rPr>
          <w:color w:val="111111"/>
          <w:sz w:val="24"/>
          <w:szCs w:val="24"/>
        </w:rPr>
        <w:t>ДО</w:t>
      </w:r>
      <w:proofErr w:type="gramEnd"/>
      <w:r w:rsidRPr="007E32C8">
        <w:rPr>
          <w:color w:val="111111"/>
          <w:spacing w:val="139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и</w:t>
      </w:r>
    </w:p>
    <w:p w:rsidR="008F30C6" w:rsidRPr="007E32C8" w:rsidRDefault="007E32C8">
      <w:pPr>
        <w:spacing w:line="242" w:lineRule="auto"/>
        <w:ind w:left="480" w:right="107" w:hanging="361"/>
        <w:jc w:val="both"/>
        <w:rPr>
          <w:sz w:val="24"/>
          <w:szCs w:val="24"/>
        </w:rPr>
      </w:pPr>
      <w:r w:rsidRPr="007E32C8">
        <w:rPr>
          <w:color w:val="111111"/>
          <w:sz w:val="24"/>
          <w:szCs w:val="24"/>
        </w:rPr>
        <w:t>планируемых результатов освоение образовательной программы ДО;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приобщение</w:t>
      </w:r>
      <w:r w:rsidRPr="007E32C8">
        <w:rPr>
          <w:color w:val="111111"/>
          <w:spacing w:val="96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 xml:space="preserve">детей </w:t>
      </w:r>
      <w:r w:rsidRPr="007E32C8">
        <w:rPr>
          <w:i/>
          <w:color w:val="111111"/>
          <w:sz w:val="24"/>
          <w:szCs w:val="24"/>
        </w:rPr>
        <w:t>(в</w:t>
      </w:r>
      <w:r w:rsidRPr="007E32C8">
        <w:rPr>
          <w:i/>
          <w:color w:val="111111"/>
          <w:spacing w:val="95"/>
          <w:sz w:val="24"/>
          <w:szCs w:val="24"/>
        </w:rPr>
        <w:t xml:space="preserve"> </w:t>
      </w:r>
      <w:r w:rsidRPr="007E32C8">
        <w:rPr>
          <w:i/>
          <w:color w:val="111111"/>
          <w:sz w:val="24"/>
          <w:szCs w:val="24"/>
        </w:rPr>
        <w:t>соответствии</w:t>
      </w:r>
      <w:r w:rsidRPr="007E32C8">
        <w:rPr>
          <w:i/>
          <w:color w:val="111111"/>
          <w:spacing w:val="98"/>
          <w:sz w:val="24"/>
          <w:szCs w:val="24"/>
        </w:rPr>
        <w:t xml:space="preserve"> </w:t>
      </w:r>
      <w:r w:rsidRPr="007E32C8">
        <w:rPr>
          <w:i/>
          <w:color w:val="111111"/>
          <w:sz w:val="24"/>
          <w:szCs w:val="24"/>
        </w:rPr>
        <w:t>с</w:t>
      </w:r>
      <w:r w:rsidRPr="007E32C8">
        <w:rPr>
          <w:i/>
          <w:color w:val="111111"/>
          <w:spacing w:val="98"/>
          <w:sz w:val="24"/>
          <w:szCs w:val="24"/>
        </w:rPr>
        <w:t xml:space="preserve"> </w:t>
      </w:r>
      <w:r w:rsidRPr="007E32C8">
        <w:rPr>
          <w:i/>
          <w:color w:val="111111"/>
          <w:sz w:val="24"/>
          <w:szCs w:val="24"/>
        </w:rPr>
        <w:t>возрастными</w:t>
      </w:r>
      <w:r w:rsidRPr="007E32C8">
        <w:rPr>
          <w:i/>
          <w:color w:val="111111"/>
          <w:spacing w:val="98"/>
          <w:sz w:val="24"/>
          <w:szCs w:val="24"/>
        </w:rPr>
        <w:t xml:space="preserve"> </w:t>
      </w:r>
      <w:r w:rsidRPr="007E32C8">
        <w:rPr>
          <w:i/>
          <w:color w:val="111111"/>
          <w:sz w:val="24"/>
          <w:szCs w:val="24"/>
        </w:rPr>
        <w:t>особенностями)</w:t>
      </w:r>
      <w:r w:rsidRPr="007E32C8">
        <w:rPr>
          <w:i/>
          <w:color w:val="111111"/>
          <w:spacing w:val="-1"/>
          <w:sz w:val="24"/>
          <w:szCs w:val="24"/>
        </w:rPr>
        <w:t xml:space="preserve"> </w:t>
      </w:r>
      <w:proofErr w:type="gramStart"/>
      <w:r w:rsidRPr="007E32C8">
        <w:rPr>
          <w:color w:val="111111"/>
          <w:sz w:val="24"/>
          <w:szCs w:val="24"/>
        </w:rPr>
        <w:t>к</w:t>
      </w:r>
      <w:proofErr w:type="gramEnd"/>
    </w:p>
    <w:p w:rsidR="008F30C6" w:rsidRPr="007E32C8" w:rsidRDefault="007E32C8">
      <w:pPr>
        <w:pStyle w:val="a3"/>
        <w:ind w:right="112"/>
        <w:rPr>
          <w:sz w:val="24"/>
          <w:szCs w:val="24"/>
        </w:rPr>
      </w:pPr>
      <w:proofErr w:type="gramStart"/>
      <w:r w:rsidRPr="007E32C8">
        <w:rPr>
          <w:color w:val="111111"/>
          <w:sz w:val="24"/>
          <w:szCs w:val="24"/>
        </w:rPr>
        <w:t>базовым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ценностям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российского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народа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–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жизнь,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достоинство,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права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и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свободы человека,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патриотизм,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гражданственность,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высокие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нравственные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идеалы,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крепкая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семья,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созидательный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труд,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приоритет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духовного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над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материальным,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гуманизм,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милосердие,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справедливость,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коллективизм,</w:t>
      </w:r>
      <w:r w:rsidRPr="007E32C8">
        <w:rPr>
          <w:color w:val="111111"/>
          <w:spacing w:val="-67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взаимопомощь и взаимоуважение, историческая память и преемственность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поколений,</w:t>
      </w:r>
      <w:r w:rsidRPr="007E32C8">
        <w:rPr>
          <w:color w:val="111111"/>
          <w:spacing w:val="2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единство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народов</w:t>
      </w:r>
      <w:r w:rsidRPr="007E32C8">
        <w:rPr>
          <w:color w:val="111111"/>
          <w:spacing w:val="-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России;</w:t>
      </w:r>
      <w:proofErr w:type="gramEnd"/>
    </w:p>
    <w:p w:rsidR="008F30C6" w:rsidRPr="007E32C8" w:rsidRDefault="007E32C8">
      <w:pPr>
        <w:pStyle w:val="a3"/>
        <w:ind w:right="112" w:firstLine="360"/>
        <w:rPr>
          <w:sz w:val="24"/>
          <w:szCs w:val="24"/>
        </w:rPr>
      </w:pPr>
      <w:r w:rsidRPr="007E32C8">
        <w:rPr>
          <w:color w:val="111111"/>
          <w:sz w:val="24"/>
          <w:szCs w:val="24"/>
        </w:rPr>
        <w:t>создание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условий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для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формирования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ценностного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отношения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к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окружающему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миру,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становления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опята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действий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и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поступков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на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основе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осмысления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ценностей;</w:t>
      </w:r>
    </w:p>
    <w:p w:rsidR="008F30C6" w:rsidRPr="007E32C8" w:rsidRDefault="007E32C8">
      <w:pPr>
        <w:pStyle w:val="a3"/>
        <w:tabs>
          <w:tab w:val="left" w:pos="7468"/>
        </w:tabs>
        <w:ind w:right="113" w:firstLine="360"/>
        <w:rPr>
          <w:sz w:val="24"/>
          <w:szCs w:val="24"/>
        </w:rPr>
      </w:pPr>
      <w:r w:rsidRPr="007E32C8">
        <w:rPr>
          <w:color w:val="111111"/>
          <w:sz w:val="24"/>
          <w:szCs w:val="24"/>
        </w:rPr>
        <w:t>построение</w:t>
      </w:r>
      <w:r w:rsidRPr="007E32C8">
        <w:rPr>
          <w:color w:val="111111"/>
          <w:spacing w:val="-1"/>
          <w:sz w:val="24"/>
          <w:szCs w:val="24"/>
        </w:rPr>
        <w:t xml:space="preserve"> </w:t>
      </w:r>
      <w:r w:rsidRPr="007E32C8">
        <w:rPr>
          <w:i/>
          <w:color w:val="111111"/>
          <w:sz w:val="24"/>
          <w:szCs w:val="24"/>
        </w:rPr>
        <w:t>(структурирование)</w:t>
      </w:r>
      <w:r w:rsidRPr="007E32C8">
        <w:rPr>
          <w:i/>
          <w:color w:val="111111"/>
          <w:spacing w:val="-5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содержания</w:t>
      </w:r>
      <w:r w:rsidRPr="007E32C8">
        <w:rPr>
          <w:color w:val="111111"/>
          <w:sz w:val="24"/>
          <w:szCs w:val="24"/>
        </w:rPr>
        <w:tab/>
      </w:r>
      <w:r w:rsidRPr="007E32C8">
        <w:rPr>
          <w:color w:val="111111"/>
          <w:spacing w:val="-1"/>
          <w:sz w:val="24"/>
          <w:szCs w:val="24"/>
        </w:rPr>
        <w:t>образовательной</w:t>
      </w:r>
      <w:r w:rsidRPr="007E32C8">
        <w:rPr>
          <w:color w:val="111111"/>
          <w:spacing w:val="-68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деятельности на основе учета возрастных и индивидуальных особенностей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развития;</w:t>
      </w:r>
    </w:p>
    <w:p w:rsidR="008F30C6" w:rsidRDefault="007E32C8" w:rsidP="007E32C8">
      <w:pPr>
        <w:pStyle w:val="a3"/>
        <w:ind w:right="118" w:firstLine="360"/>
        <w:rPr>
          <w:sz w:val="24"/>
          <w:szCs w:val="24"/>
        </w:rPr>
      </w:pPr>
      <w:r w:rsidRPr="007E32C8">
        <w:rPr>
          <w:color w:val="111111"/>
          <w:sz w:val="24"/>
          <w:szCs w:val="24"/>
        </w:rPr>
        <w:t>создание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условий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для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равного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доступа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к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образованию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для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всех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детей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дошкольного возраста с учетом разнообразия образовательных потребностей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и индивидуальных</w:t>
      </w:r>
      <w:r w:rsidRPr="007E32C8">
        <w:rPr>
          <w:color w:val="111111"/>
          <w:spacing w:val="-3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возможностей;</w:t>
      </w:r>
    </w:p>
    <w:p w:rsidR="008F30C6" w:rsidRPr="007E32C8" w:rsidRDefault="007E32C8">
      <w:pPr>
        <w:pStyle w:val="a3"/>
        <w:spacing w:before="67"/>
        <w:ind w:right="121" w:firstLine="360"/>
        <w:rPr>
          <w:sz w:val="24"/>
          <w:szCs w:val="24"/>
        </w:rPr>
      </w:pPr>
      <w:r w:rsidRPr="007E32C8">
        <w:rPr>
          <w:color w:val="111111"/>
          <w:sz w:val="24"/>
          <w:szCs w:val="24"/>
        </w:rPr>
        <w:t>охрана и укрепление физического и психического здоровья детей, в том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числе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их</w:t>
      </w:r>
      <w:r w:rsidRPr="007E32C8">
        <w:rPr>
          <w:color w:val="111111"/>
          <w:spacing w:val="-4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эмоционального благополучия;</w:t>
      </w:r>
    </w:p>
    <w:p w:rsidR="008F30C6" w:rsidRPr="007E32C8" w:rsidRDefault="007E32C8">
      <w:pPr>
        <w:pStyle w:val="a3"/>
        <w:ind w:right="104" w:firstLine="360"/>
        <w:rPr>
          <w:sz w:val="24"/>
          <w:szCs w:val="24"/>
        </w:rPr>
      </w:pPr>
      <w:r w:rsidRPr="007E32C8">
        <w:rPr>
          <w:color w:val="111111"/>
          <w:sz w:val="24"/>
          <w:szCs w:val="24"/>
        </w:rPr>
        <w:t>обеспечение развития физических, личностных, нравственных качеств и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основ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патриотизма,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интеллектуальных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и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художественно-творческих</w:t>
      </w:r>
      <w:r w:rsidRPr="007E32C8">
        <w:rPr>
          <w:color w:val="111111"/>
          <w:spacing w:val="-67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способностей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ребенка,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его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инициативности,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самостоятельности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и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ответственности;</w:t>
      </w:r>
    </w:p>
    <w:p w:rsidR="008F30C6" w:rsidRPr="007E32C8" w:rsidRDefault="007E32C8">
      <w:pPr>
        <w:pStyle w:val="a3"/>
        <w:spacing w:before="4"/>
        <w:ind w:right="104" w:firstLine="360"/>
        <w:rPr>
          <w:sz w:val="24"/>
          <w:szCs w:val="24"/>
        </w:rPr>
      </w:pPr>
      <w:r w:rsidRPr="007E32C8">
        <w:rPr>
          <w:color w:val="111111"/>
          <w:sz w:val="24"/>
          <w:szCs w:val="24"/>
        </w:rPr>
        <w:t>обеспечение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психолого-педагогической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поддержки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семьи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и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повышение</w:t>
      </w:r>
      <w:r w:rsidRPr="007E32C8">
        <w:rPr>
          <w:color w:val="111111"/>
          <w:spacing w:val="-67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 xml:space="preserve">компетентности родителей </w:t>
      </w:r>
      <w:r w:rsidRPr="007E32C8">
        <w:rPr>
          <w:i/>
          <w:color w:val="111111"/>
          <w:sz w:val="24"/>
          <w:szCs w:val="24"/>
        </w:rPr>
        <w:t>(законных</w:t>
      </w:r>
      <w:r w:rsidRPr="007E32C8">
        <w:rPr>
          <w:i/>
          <w:color w:val="111111"/>
          <w:spacing w:val="1"/>
          <w:sz w:val="24"/>
          <w:szCs w:val="24"/>
        </w:rPr>
        <w:t xml:space="preserve"> </w:t>
      </w:r>
      <w:r w:rsidRPr="007E32C8">
        <w:rPr>
          <w:i/>
          <w:color w:val="111111"/>
          <w:sz w:val="24"/>
          <w:szCs w:val="24"/>
        </w:rPr>
        <w:t xml:space="preserve">представителей) </w:t>
      </w:r>
      <w:r w:rsidRPr="007E32C8">
        <w:rPr>
          <w:color w:val="111111"/>
          <w:sz w:val="24"/>
          <w:szCs w:val="24"/>
        </w:rPr>
        <w:t>в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вопросах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воспитания,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обучения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и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развития,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охраны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и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укрепления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здоровья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детей,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обеспечения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их</w:t>
      </w:r>
      <w:r w:rsidRPr="007E32C8">
        <w:rPr>
          <w:color w:val="111111"/>
          <w:spacing w:val="-4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безопасности;</w:t>
      </w:r>
    </w:p>
    <w:p w:rsidR="008F30C6" w:rsidRPr="007E32C8" w:rsidRDefault="007E32C8">
      <w:pPr>
        <w:pStyle w:val="a3"/>
        <w:ind w:right="118" w:firstLine="360"/>
        <w:rPr>
          <w:sz w:val="24"/>
          <w:szCs w:val="24"/>
        </w:rPr>
      </w:pPr>
      <w:r w:rsidRPr="007E32C8">
        <w:rPr>
          <w:color w:val="111111"/>
          <w:sz w:val="24"/>
          <w:szCs w:val="24"/>
        </w:rPr>
        <w:t>достижение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детьми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на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этапе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завершения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ДО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уровня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развития,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необходимого и достаточного для успешного освоения ими образовательных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программ</w:t>
      </w:r>
      <w:r w:rsidRPr="007E32C8">
        <w:rPr>
          <w:color w:val="111111"/>
          <w:spacing w:val="4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начального общего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образования.</w:t>
      </w:r>
    </w:p>
    <w:p w:rsidR="008F30C6" w:rsidRPr="007E32C8" w:rsidRDefault="007E32C8">
      <w:pPr>
        <w:pStyle w:val="a3"/>
        <w:ind w:right="115" w:firstLine="360"/>
        <w:rPr>
          <w:sz w:val="24"/>
          <w:szCs w:val="24"/>
        </w:rPr>
      </w:pPr>
      <w:r w:rsidRPr="007E32C8">
        <w:rPr>
          <w:color w:val="111111"/>
          <w:sz w:val="24"/>
          <w:szCs w:val="24"/>
        </w:rPr>
        <w:t xml:space="preserve">Федеральная   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 xml:space="preserve">программа   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 xml:space="preserve">построена   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на     следующих     принципах</w:t>
      </w:r>
      <w:r w:rsidRPr="007E32C8">
        <w:rPr>
          <w:color w:val="111111"/>
          <w:spacing w:val="1"/>
          <w:sz w:val="24"/>
          <w:szCs w:val="24"/>
        </w:rPr>
        <w:t xml:space="preserve"> </w:t>
      </w:r>
      <w:proofErr w:type="gramStart"/>
      <w:r w:rsidRPr="007E32C8">
        <w:rPr>
          <w:color w:val="111111"/>
          <w:sz w:val="24"/>
          <w:szCs w:val="24"/>
        </w:rPr>
        <w:t>ДО</w:t>
      </w:r>
      <w:proofErr w:type="gramEnd"/>
      <w:r w:rsidRPr="007E32C8">
        <w:rPr>
          <w:color w:val="111111"/>
          <w:sz w:val="24"/>
          <w:szCs w:val="24"/>
        </w:rPr>
        <w:t>,</w:t>
      </w:r>
      <w:r w:rsidRPr="007E32C8">
        <w:rPr>
          <w:color w:val="111111"/>
          <w:spacing w:val="4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  <w:u w:val="single" w:color="111111"/>
        </w:rPr>
        <w:t>установленных</w:t>
      </w:r>
      <w:r w:rsidRPr="007E32C8">
        <w:rPr>
          <w:color w:val="111111"/>
          <w:spacing w:val="-1"/>
          <w:sz w:val="24"/>
          <w:szCs w:val="24"/>
          <w:u w:val="single" w:color="111111"/>
        </w:rPr>
        <w:t xml:space="preserve"> </w:t>
      </w:r>
      <w:r w:rsidRPr="007E32C8">
        <w:rPr>
          <w:color w:val="111111"/>
          <w:sz w:val="24"/>
          <w:szCs w:val="24"/>
          <w:u w:val="single" w:color="111111"/>
        </w:rPr>
        <w:t>ФГОС</w:t>
      </w:r>
      <w:r w:rsidRPr="007E32C8">
        <w:rPr>
          <w:color w:val="111111"/>
          <w:spacing w:val="5"/>
          <w:sz w:val="24"/>
          <w:szCs w:val="24"/>
          <w:u w:val="single" w:color="111111"/>
        </w:rPr>
        <w:t xml:space="preserve"> </w:t>
      </w:r>
      <w:r w:rsidRPr="007E32C8">
        <w:rPr>
          <w:color w:val="111111"/>
          <w:sz w:val="24"/>
          <w:szCs w:val="24"/>
          <w:u w:val="single" w:color="111111"/>
        </w:rPr>
        <w:t>ДО</w:t>
      </w:r>
      <w:r w:rsidRPr="007E32C8">
        <w:rPr>
          <w:color w:val="111111"/>
          <w:sz w:val="24"/>
          <w:szCs w:val="24"/>
        </w:rPr>
        <w:t>:</w:t>
      </w:r>
    </w:p>
    <w:p w:rsidR="008F30C6" w:rsidRPr="007E32C8" w:rsidRDefault="007E32C8">
      <w:pPr>
        <w:pStyle w:val="a5"/>
        <w:numPr>
          <w:ilvl w:val="0"/>
          <w:numId w:val="1"/>
        </w:numPr>
        <w:tabs>
          <w:tab w:val="left" w:pos="1114"/>
          <w:tab w:val="left" w:pos="2968"/>
          <w:tab w:val="left" w:pos="4820"/>
          <w:tab w:val="left" w:pos="5886"/>
          <w:tab w:val="left" w:pos="8381"/>
        </w:tabs>
        <w:spacing w:line="242" w:lineRule="auto"/>
        <w:ind w:right="118" w:firstLine="360"/>
        <w:jc w:val="both"/>
        <w:rPr>
          <w:sz w:val="24"/>
          <w:szCs w:val="24"/>
        </w:rPr>
      </w:pPr>
      <w:r w:rsidRPr="007E32C8">
        <w:rPr>
          <w:color w:val="111111"/>
          <w:sz w:val="24"/>
          <w:szCs w:val="24"/>
        </w:rPr>
        <w:t>полноценное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проживание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ребенком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всех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этапов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детства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(младенческого,</w:t>
      </w:r>
      <w:r w:rsidRPr="007E32C8">
        <w:rPr>
          <w:color w:val="111111"/>
          <w:sz w:val="24"/>
          <w:szCs w:val="24"/>
        </w:rPr>
        <w:tab/>
        <w:t>раннего</w:t>
      </w:r>
      <w:r w:rsidRPr="007E32C8">
        <w:rPr>
          <w:color w:val="111111"/>
          <w:sz w:val="24"/>
          <w:szCs w:val="24"/>
        </w:rPr>
        <w:tab/>
        <w:t>и</w:t>
      </w:r>
      <w:r w:rsidRPr="007E32C8">
        <w:rPr>
          <w:color w:val="111111"/>
          <w:sz w:val="24"/>
          <w:szCs w:val="24"/>
        </w:rPr>
        <w:tab/>
        <w:t>дошкольного</w:t>
      </w:r>
      <w:r w:rsidRPr="007E32C8">
        <w:rPr>
          <w:color w:val="111111"/>
          <w:sz w:val="24"/>
          <w:szCs w:val="24"/>
        </w:rPr>
        <w:tab/>
      </w:r>
      <w:r w:rsidRPr="007E32C8">
        <w:rPr>
          <w:color w:val="111111"/>
          <w:spacing w:val="-1"/>
          <w:sz w:val="24"/>
          <w:szCs w:val="24"/>
        </w:rPr>
        <w:t>возраста,</w:t>
      </w:r>
      <w:r w:rsidRPr="007E32C8">
        <w:rPr>
          <w:color w:val="111111"/>
          <w:spacing w:val="-68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обогащение</w:t>
      </w:r>
      <w:r w:rsidRPr="007E32C8">
        <w:rPr>
          <w:color w:val="111111"/>
          <w:spacing w:val="4"/>
          <w:sz w:val="24"/>
          <w:szCs w:val="24"/>
        </w:rPr>
        <w:t xml:space="preserve"> </w:t>
      </w:r>
      <w:r w:rsidRPr="007E32C8">
        <w:rPr>
          <w:i/>
          <w:color w:val="111111"/>
          <w:sz w:val="24"/>
          <w:szCs w:val="24"/>
        </w:rPr>
        <w:t>(амплификация)</w:t>
      </w:r>
      <w:r w:rsidRPr="007E32C8">
        <w:rPr>
          <w:i/>
          <w:color w:val="111111"/>
          <w:spacing w:val="2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детского развития;</w:t>
      </w:r>
    </w:p>
    <w:p w:rsidR="008F30C6" w:rsidRPr="007E32C8" w:rsidRDefault="007E32C8">
      <w:pPr>
        <w:pStyle w:val="a5"/>
        <w:numPr>
          <w:ilvl w:val="0"/>
          <w:numId w:val="1"/>
        </w:numPr>
        <w:tabs>
          <w:tab w:val="left" w:pos="826"/>
        </w:tabs>
        <w:ind w:right="116" w:firstLine="360"/>
        <w:jc w:val="both"/>
        <w:rPr>
          <w:sz w:val="24"/>
          <w:szCs w:val="24"/>
        </w:rPr>
      </w:pPr>
      <w:r w:rsidRPr="007E32C8">
        <w:rPr>
          <w:color w:val="111111"/>
          <w:sz w:val="24"/>
          <w:szCs w:val="24"/>
        </w:rPr>
        <w:t>построение образовательной деятельности на основе индивидуальных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особенностей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каждого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ребенка,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при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котором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сам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ребенок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становится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активным в выборе содержания своего образования, становится субъектом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образования;</w:t>
      </w:r>
    </w:p>
    <w:p w:rsidR="008F30C6" w:rsidRPr="007E32C8" w:rsidRDefault="007E32C8">
      <w:pPr>
        <w:pStyle w:val="a5"/>
        <w:numPr>
          <w:ilvl w:val="0"/>
          <w:numId w:val="1"/>
        </w:numPr>
        <w:tabs>
          <w:tab w:val="left" w:pos="1090"/>
        </w:tabs>
        <w:ind w:right="104" w:firstLine="360"/>
        <w:jc w:val="both"/>
        <w:rPr>
          <w:sz w:val="24"/>
          <w:szCs w:val="24"/>
        </w:rPr>
      </w:pPr>
      <w:r w:rsidRPr="007E32C8">
        <w:rPr>
          <w:color w:val="111111"/>
          <w:sz w:val="24"/>
          <w:szCs w:val="24"/>
        </w:rPr>
        <w:t>содействие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и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сотрудничество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детей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и родителей (законных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представителей, совершеннолетних членов семьи, принимающих участие в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воспитании детей младенческого, раннего и дошкольного возраста, а также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педагогических</w:t>
      </w:r>
      <w:r w:rsidRPr="007E32C8">
        <w:rPr>
          <w:color w:val="111111"/>
          <w:spacing w:val="-4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работников</w:t>
      </w:r>
      <w:r w:rsidRPr="007E32C8">
        <w:rPr>
          <w:color w:val="111111"/>
          <w:spacing w:val="9"/>
          <w:sz w:val="24"/>
          <w:szCs w:val="24"/>
        </w:rPr>
        <w:t xml:space="preserve"> </w:t>
      </w:r>
      <w:r w:rsidRPr="007E32C8">
        <w:rPr>
          <w:i/>
          <w:color w:val="111111"/>
          <w:sz w:val="24"/>
          <w:szCs w:val="24"/>
        </w:rPr>
        <w:lastRenderedPageBreak/>
        <w:t>(далее</w:t>
      </w:r>
      <w:r w:rsidRPr="007E32C8">
        <w:rPr>
          <w:i/>
          <w:color w:val="111111"/>
          <w:spacing w:val="2"/>
          <w:sz w:val="24"/>
          <w:szCs w:val="24"/>
        </w:rPr>
        <w:t xml:space="preserve"> </w:t>
      </w:r>
      <w:r w:rsidRPr="007E32C8">
        <w:rPr>
          <w:i/>
          <w:color w:val="111111"/>
          <w:sz w:val="24"/>
          <w:szCs w:val="24"/>
        </w:rPr>
        <w:t>вместе</w:t>
      </w:r>
      <w:r w:rsidRPr="007E32C8">
        <w:rPr>
          <w:i/>
          <w:color w:val="111111"/>
          <w:spacing w:val="3"/>
          <w:sz w:val="24"/>
          <w:szCs w:val="24"/>
        </w:rPr>
        <w:t xml:space="preserve"> </w:t>
      </w:r>
      <w:r w:rsidRPr="007E32C8">
        <w:rPr>
          <w:i/>
          <w:color w:val="111111"/>
          <w:sz w:val="24"/>
          <w:szCs w:val="24"/>
        </w:rPr>
        <w:t>–</w:t>
      </w:r>
      <w:r w:rsidRPr="007E32C8">
        <w:rPr>
          <w:i/>
          <w:color w:val="111111"/>
          <w:spacing w:val="1"/>
          <w:sz w:val="24"/>
          <w:szCs w:val="24"/>
        </w:rPr>
        <w:t xml:space="preserve"> </w:t>
      </w:r>
      <w:r w:rsidRPr="007E32C8">
        <w:rPr>
          <w:i/>
          <w:color w:val="111111"/>
          <w:sz w:val="24"/>
          <w:szCs w:val="24"/>
        </w:rPr>
        <w:t>взрослые)</w:t>
      </w:r>
      <w:r w:rsidRPr="007E32C8">
        <w:rPr>
          <w:color w:val="111111"/>
          <w:sz w:val="24"/>
          <w:szCs w:val="24"/>
        </w:rPr>
        <w:t>;</w:t>
      </w:r>
    </w:p>
    <w:p w:rsidR="008F30C6" w:rsidRPr="007E32C8" w:rsidRDefault="007E32C8">
      <w:pPr>
        <w:pStyle w:val="a5"/>
        <w:numPr>
          <w:ilvl w:val="0"/>
          <w:numId w:val="1"/>
        </w:numPr>
        <w:tabs>
          <w:tab w:val="left" w:pos="783"/>
        </w:tabs>
        <w:spacing w:line="321" w:lineRule="exact"/>
        <w:ind w:left="782" w:hanging="303"/>
        <w:jc w:val="both"/>
        <w:rPr>
          <w:sz w:val="24"/>
          <w:szCs w:val="24"/>
        </w:rPr>
      </w:pPr>
      <w:r w:rsidRPr="007E32C8">
        <w:rPr>
          <w:color w:val="111111"/>
          <w:sz w:val="24"/>
          <w:szCs w:val="24"/>
        </w:rPr>
        <w:t>признание</w:t>
      </w:r>
      <w:r w:rsidRPr="007E32C8">
        <w:rPr>
          <w:color w:val="111111"/>
          <w:spacing w:val="-8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ребенка</w:t>
      </w:r>
      <w:r w:rsidRPr="007E32C8">
        <w:rPr>
          <w:color w:val="111111"/>
          <w:spacing w:val="-9"/>
          <w:sz w:val="24"/>
          <w:szCs w:val="24"/>
        </w:rPr>
        <w:t xml:space="preserve"> </w:t>
      </w:r>
      <w:proofErr w:type="gramStart"/>
      <w:r w:rsidRPr="007E32C8">
        <w:rPr>
          <w:color w:val="111111"/>
          <w:sz w:val="24"/>
          <w:szCs w:val="24"/>
        </w:rPr>
        <w:t>полноценным</w:t>
      </w:r>
      <w:proofErr w:type="gramEnd"/>
    </w:p>
    <w:p w:rsidR="008F30C6" w:rsidRPr="007E32C8" w:rsidRDefault="007E32C8">
      <w:pPr>
        <w:spacing w:line="322" w:lineRule="exact"/>
        <w:ind w:left="480"/>
        <w:jc w:val="both"/>
        <w:rPr>
          <w:sz w:val="24"/>
          <w:szCs w:val="24"/>
        </w:rPr>
      </w:pPr>
      <w:r w:rsidRPr="007E32C8">
        <w:rPr>
          <w:color w:val="111111"/>
          <w:sz w:val="24"/>
          <w:szCs w:val="24"/>
        </w:rPr>
        <w:t>участником</w:t>
      </w:r>
      <w:r w:rsidRPr="007E32C8">
        <w:rPr>
          <w:color w:val="111111"/>
          <w:spacing w:val="-1"/>
          <w:sz w:val="24"/>
          <w:szCs w:val="24"/>
        </w:rPr>
        <w:t xml:space="preserve"> </w:t>
      </w:r>
      <w:r w:rsidRPr="007E32C8">
        <w:rPr>
          <w:i/>
          <w:color w:val="111111"/>
          <w:sz w:val="24"/>
          <w:szCs w:val="24"/>
        </w:rPr>
        <w:t>(субъектом)</w:t>
      </w:r>
      <w:r w:rsidRPr="007E32C8">
        <w:rPr>
          <w:i/>
          <w:color w:val="111111"/>
          <w:spacing w:val="-7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образовательных</w:t>
      </w:r>
      <w:r w:rsidRPr="007E32C8">
        <w:rPr>
          <w:color w:val="111111"/>
          <w:spacing w:val="-1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отношений;</w:t>
      </w:r>
    </w:p>
    <w:p w:rsidR="008F30C6" w:rsidRPr="007E32C8" w:rsidRDefault="007E32C8">
      <w:pPr>
        <w:pStyle w:val="a5"/>
        <w:numPr>
          <w:ilvl w:val="0"/>
          <w:numId w:val="1"/>
        </w:numPr>
        <w:tabs>
          <w:tab w:val="left" w:pos="783"/>
        </w:tabs>
        <w:ind w:left="782" w:hanging="303"/>
        <w:jc w:val="both"/>
        <w:rPr>
          <w:sz w:val="24"/>
          <w:szCs w:val="24"/>
        </w:rPr>
      </w:pPr>
      <w:r w:rsidRPr="007E32C8">
        <w:rPr>
          <w:color w:val="111111"/>
          <w:sz w:val="24"/>
          <w:szCs w:val="24"/>
        </w:rPr>
        <w:t>поддержка</w:t>
      </w:r>
      <w:r w:rsidRPr="007E32C8">
        <w:rPr>
          <w:color w:val="111111"/>
          <w:spacing w:val="-4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инициативы</w:t>
      </w:r>
      <w:r w:rsidRPr="007E32C8">
        <w:rPr>
          <w:color w:val="111111"/>
          <w:spacing w:val="-5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детей</w:t>
      </w:r>
      <w:r w:rsidRPr="007E32C8">
        <w:rPr>
          <w:color w:val="111111"/>
          <w:spacing w:val="-4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в</w:t>
      </w:r>
      <w:r w:rsidRPr="007E32C8">
        <w:rPr>
          <w:color w:val="111111"/>
          <w:spacing w:val="-6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различных</w:t>
      </w:r>
      <w:r w:rsidRPr="007E32C8">
        <w:rPr>
          <w:color w:val="111111"/>
          <w:spacing w:val="-8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видах</w:t>
      </w:r>
      <w:r w:rsidRPr="007E32C8">
        <w:rPr>
          <w:color w:val="111111"/>
          <w:spacing w:val="-8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деятельности;</w:t>
      </w:r>
    </w:p>
    <w:p w:rsidR="008F30C6" w:rsidRPr="007E32C8" w:rsidRDefault="007E32C8">
      <w:pPr>
        <w:pStyle w:val="a5"/>
        <w:numPr>
          <w:ilvl w:val="0"/>
          <w:numId w:val="1"/>
        </w:numPr>
        <w:tabs>
          <w:tab w:val="left" w:pos="783"/>
        </w:tabs>
        <w:ind w:left="782" w:hanging="303"/>
        <w:jc w:val="both"/>
        <w:rPr>
          <w:sz w:val="24"/>
          <w:szCs w:val="24"/>
        </w:rPr>
      </w:pPr>
      <w:r w:rsidRPr="007E32C8">
        <w:rPr>
          <w:color w:val="111111"/>
          <w:sz w:val="24"/>
          <w:szCs w:val="24"/>
        </w:rPr>
        <w:t>сотрудничество</w:t>
      </w:r>
      <w:r w:rsidRPr="007E32C8">
        <w:rPr>
          <w:color w:val="111111"/>
          <w:spacing w:val="-6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ДОО</w:t>
      </w:r>
      <w:r w:rsidRPr="007E32C8">
        <w:rPr>
          <w:color w:val="111111"/>
          <w:spacing w:val="-5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с</w:t>
      </w:r>
      <w:r w:rsidRPr="007E32C8">
        <w:rPr>
          <w:color w:val="111111"/>
          <w:spacing w:val="-4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семьей;</w:t>
      </w:r>
    </w:p>
    <w:p w:rsidR="008F30C6" w:rsidRPr="007E32C8" w:rsidRDefault="007E32C8">
      <w:pPr>
        <w:pStyle w:val="a5"/>
        <w:numPr>
          <w:ilvl w:val="0"/>
          <w:numId w:val="1"/>
        </w:numPr>
        <w:tabs>
          <w:tab w:val="left" w:pos="893"/>
        </w:tabs>
        <w:ind w:right="124" w:firstLine="360"/>
        <w:rPr>
          <w:sz w:val="24"/>
          <w:szCs w:val="24"/>
        </w:rPr>
      </w:pPr>
      <w:r w:rsidRPr="007E32C8">
        <w:rPr>
          <w:color w:val="111111"/>
          <w:sz w:val="24"/>
          <w:szCs w:val="24"/>
        </w:rPr>
        <w:t>приобщение</w:t>
      </w:r>
      <w:r w:rsidRPr="007E32C8">
        <w:rPr>
          <w:color w:val="111111"/>
          <w:spacing w:val="34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детей</w:t>
      </w:r>
      <w:r w:rsidRPr="007E32C8">
        <w:rPr>
          <w:color w:val="111111"/>
          <w:spacing w:val="33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к</w:t>
      </w:r>
      <w:r w:rsidRPr="007E32C8">
        <w:rPr>
          <w:color w:val="111111"/>
          <w:spacing w:val="33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социокультурным</w:t>
      </w:r>
      <w:r w:rsidRPr="007E32C8">
        <w:rPr>
          <w:color w:val="111111"/>
          <w:spacing w:val="35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нормам,</w:t>
      </w:r>
      <w:r w:rsidRPr="007E32C8">
        <w:rPr>
          <w:color w:val="111111"/>
          <w:spacing w:val="36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традициям</w:t>
      </w:r>
      <w:r w:rsidRPr="007E32C8">
        <w:rPr>
          <w:color w:val="111111"/>
          <w:spacing w:val="35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семьи,</w:t>
      </w:r>
      <w:r w:rsidRPr="007E32C8">
        <w:rPr>
          <w:color w:val="111111"/>
          <w:spacing w:val="-67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общества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и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государства;</w:t>
      </w:r>
    </w:p>
    <w:p w:rsidR="008F30C6" w:rsidRPr="007E32C8" w:rsidRDefault="007E32C8">
      <w:pPr>
        <w:pStyle w:val="a5"/>
        <w:numPr>
          <w:ilvl w:val="0"/>
          <w:numId w:val="1"/>
        </w:numPr>
        <w:tabs>
          <w:tab w:val="left" w:pos="831"/>
        </w:tabs>
        <w:ind w:right="116" w:firstLine="360"/>
        <w:rPr>
          <w:sz w:val="24"/>
          <w:szCs w:val="24"/>
        </w:rPr>
      </w:pPr>
      <w:r w:rsidRPr="007E32C8">
        <w:rPr>
          <w:color w:val="111111"/>
          <w:sz w:val="24"/>
          <w:szCs w:val="24"/>
        </w:rPr>
        <w:t>формирование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познавательных интересов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и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познавательных действий</w:t>
      </w:r>
      <w:r w:rsidRPr="007E32C8">
        <w:rPr>
          <w:color w:val="111111"/>
          <w:spacing w:val="-67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ребенка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в различных</w:t>
      </w:r>
      <w:r w:rsidRPr="007E32C8">
        <w:rPr>
          <w:color w:val="111111"/>
          <w:spacing w:val="-3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видах</w:t>
      </w:r>
      <w:r w:rsidRPr="007E32C8">
        <w:rPr>
          <w:color w:val="111111"/>
          <w:spacing w:val="-4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деятельности;</w:t>
      </w:r>
    </w:p>
    <w:p w:rsidR="008F30C6" w:rsidRPr="007E32C8" w:rsidRDefault="007E32C8">
      <w:pPr>
        <w:pStyle w:val="a5"/>
        <w:numPr>
          <w:ilvl w:val="0"/>
          <w:numId w:val="1"/>
        </w:numPr>
        <w:tabs>
          <w:tab w:val="left" w:pos="945"/>
          <w:tab w:val="left" w:pos="946"/>
          <w:tab w:val="left" w:pos="2475"/>
          <w:tab w:val="left" w:pos="4278"/>
          <w:tab w:val="left" w:pos="6096"/>
          <w:tab w:val="left" w:pos="7807"/>
        </w:tabs>
        <w:ind w:right="121" w:firstLine="360"/>
        <w:rPr>
          <w:sz w:val="24"/>
          <w:szCs w:val="24"/>
        </w:rPr>
      </w:pPr>
      <w:r w:rsidRPr="007E32C8">
        <w:rPr>
          <w:color w:val="111111"/>
          <w:sz w:val="24"/>
          <w:szCs w:val="24"/>
        </w:rPr>
        <w:t>возрастная</w:t>
      </w:r>
      <w:r w:rsidRPr="007E32C8">
        <w:rPr>
          <w:color w:val="111111"/>
          <w:sz w:val="24"/>
          <w:szCs w:val="24"/>
        </w:rPr>
        <w:tab/>
        <w:t>адекватность</w:t>
      </w:r>
      <w:r w:rsidRPr="007E32C8">
        <w:rPr>
          <w:color w:val="111111"/>
          <w:sz w:val="24"/>
          <w:szCs w:val="24"/>
        </w:rPr>
        <w:tab/>
        <w:t>дошкольного</w:t>
      </w:r>
      <w:r w:rsidRPr="007E32C8">
        <w:rPr>
          <w:color w:val="111111"/>
          <w:sz w:val="24"/>
          <w:szCs w:val="24"/>
        </w:rPr>
        <w:tab/>
        <w:t>образования</w:t>
      </w:r>
      <w:r w:rsidRPr="007E32C8">
        <w:rPr>
          <w:color w:val="111111"/>
          <w:sz w:val="24"/>
          <w:szCs w:val="24"/>
        </w:rPr>
        <w:tab/>
        <w:t>(соответствие</w:t>
      </w:r>
      <w:r w:rsidRPr="007E32C8">
        <w:rPr>
          <w:color w:val="111111"/>
          <w:spacing w:val="-67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условий,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требований,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методов</w:t>
      </w:r>
      <w:r w:rsidRPr="007E32C8">
        <w:rPr>
          <w:color w:val="111111"/>
          <w:spacing w:val="-2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возрасту</w:t>
      </w:r>
      <w:r w:rsidRPr="007E32C8">
        <w:rPr>
          <w:color w:val="111111"/>
          <w:spacing w:val="-5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и</w:t>
      </w:r>
      <w:r w:rsidRPr="007E32C8">
        <w:rPr>
          <w:color w:val="111111"/>
          <w:spacing w:val="-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особенностям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развития);</w:t>
      </w:r>
    </w:p>
    <w:p w:rsidR="008F30C6" w:rsidRPr="007E32C8" w:rsidRDefault="007E32C8">
      <w:pPr>
        <w:pStyle w:val="a5"/>
        <w:numPr>
          <w:ilvl w:val="0"/>
          <w:numId w:val="1"/>
        </w:numPr>
        <w:tabs>
          <w:tab w:val="left" w:pos="922"/>
        </w:tabs>
        <w:ind w:left="480" w:right="1470" w:firstLine="0"/>
        <w:rPr>
          <w:sz w:val="24"/>
          <w:szCs w:val="24"/>
        </w:rPr>
      </w:pPr>
      <w:r w:rsidRPr="007E32C8">
        <w:rPr>
          <w:color w:val="111111"/>
          <w:sz w:val="24"/>
          <w:szCs w:val="24"/>
        </w:rPr>
        <w:t>учет</w:t>
      </w:r>
      <w:r w:rsidRPr="007E32C8">
        <w:rPr>
          <w:color w:val="111111"/>
          <w:spacing w:val="-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этнокультурной ситуации развития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детей.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Планируемые</w:t>
      </w:r>
      <w:r w:rsidRPr="007E32C8">
        <w:rPr>
          <w:color w:val="111111"/>
          <w:spacing w:val="-8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результаты</w:t>
      </w:r>
      <w:r w:rsidRPr="007E32C8">
        <w:rPr>
          <w:color w:val="111111"/>
          <w:spacing w:val="-9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реализации</w:t>
      </w:r>
      <w:r w:rsidRPr="007E32C8">
        <w:rPr>
          <w:color w:val="111111"/>
          <w:spacing w:val="-9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Федеральной</w:t>
      </w:r>
      <w:r w:rsidRPr="007E32C8">
        <w:rPr>
          <w:color w:val="111111"/>
          <w:spacing w:val="-9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программы.</w:t>
      </w:r>
    </w:p>
    <w:p w:rsidR="008F30C6" w:rsidRDefault="007E32C8" w:rsidP="007E32C8">
      <w:pPr>
        <w:pStyle w:val="a3"/>
        <w:ind w:right="104" w:firstLine="360"/>
        <w:rPr>
          <w:sz w:val="24"/>
          <w:szCs w:val="24"/>
        </w:rPr>
      </w:pPr>
      <w:r w:rsidRPr="007E32C8">
        <w:rPr>
          <w:color w:val="111111"/>
          <w:sz w:val="24"/>
          <w:szCs w:val="24"/>
        </w:rPr>
        <w:t>В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соответствии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с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ФГОС</w:t>
      </w:r>
      <w:r w:rsidRPr="007E32C8">
        <w:rPr>
          <w:color w:val="111111"/>
          <w:spacing w:val="1"/>
          <w:sz w:val="24"/>
          <w:szCs w:val="24"/>
        </w:rPr>
        <w:t xml:space="preserve"> </w:t>
      </w:r>
      <w:proofErr w:type="gramStart"/>
      <w:r w:rsidRPr="007E32C8">
        <w:rPr>
          <w:color w:val="111111"/>
          <w:sz w:val="24"/>
          <w:szCs w:val="24"/>
        </w:rPr>
        <w:t>ДО</w:t>
      </w:r>
      <w:proofErr w:type="gramEnd"/>
      <w:r w:rsidRPr="007E32C8">
        <w:rPr>
          <w:color w:val="111111"/>
          <w:spacing w:val="1"/>
          <w:sz w:val="24"/>
          <w:szCs w:val="24"/>
        </w:rPr>
        <w:t xml:space="preserve"> </w:t>
      </w:r>
      <w:proofErr w:type="gramStart"/>
      <w:r w:rsidRPr="007E32C8">
        <w:rPr>
          <w:color w:val="111111"/>
          <w:sz w:val="24"/>
          <w:szCs w:val="24"/>
        </w:rPr>
        <w:t>специфика</w:t>
      </w:r>
      <w:proofErr w:type="gramEnd"/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дошкольного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возраста</w:t>
      </w:r>
      <w:r w:rsidRPr="007E32C8">
        <w:rPr>
          <w:color w:val="111111"/>
          <w:spacing w:val="7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и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системные особенности ДО делают неправомерными требования от ребенка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дошкольного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возраста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конкретных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образовательных достижений.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Поэтому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планируемые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результаты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освоения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Федеральной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программы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представляют</w:t>
      </w:r>
      <w:r w:rsidRPr="007E32C8">
        <w:rPr>
          <w:color w:val="111111"/>
          <w:spacing w:val="-67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собой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возрастные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характеристики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возможных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достижений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ребенка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дошкольного</w:t>
      </w:r>
      <w:r w:rsidRPr="007E32C8">
        <w:rPr>
          <w:color w:val="111111"/>
          <w:spacing w:val="3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возраста на разных</w:t>
      </w:r>
      <w:r w:rsidRPr="007E32C8">
        <w:rPr>
          <w:color w:val="111111"/>
          <w:spacing w:val="-5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возрастных</w:t>
      </w:r>
      <w:r w:rsidRPr="007E32C8">
        <w:rPr>
          <w:color w:val="111111"/>
          <w:spacing w:val="-6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этапах</w:t>
      </w:r>
      <w:r w:rsidRPr="007E32C8">
        <w:rPr>
          <w:color w:val="111111"/>
          <w:spacing w:val="-5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и</w:t>
      </w:r>
      <w:r w:rsidRPr="007E32C8">
        <w:rPr>
          <w:color w:val="111111"/>
          <w:spacing w:val="-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к</w:t>
      </w:r>
      <w:r w:rsidRPr="007E32C8">
        <w:rPr>
          <w:color w:val="111111"/>
          <w:spacing w:val="-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завершению</w:t>
      </w:r>
      <w:r w:rsidRPr="007E32C8">
        <w:rPr>
          <w:color w:val="111111"/>
          <w:spacing w:val="-3"/>
          <w:sz w:val="24"/>
          <w:szCs w:val="24"/>
        </w:rPr>
        <w:t xml:space="preserve"> </w:t>
      </w:r>
      <w:proofErr w:type="gramStart"/>
      <w:r w:rsidRPr="007E32C8">
        <w:rPr>
          <w:color w:val="111111"/>
          <w:sz w:val="24"/>
          <w:szCs w:val="24"/>
        </w:rPr>
        <w:t>ДО</w:t>
      </w:r>
      <w:proofErr w:type="gramEnd"/>
      <w:r w:rsidRPr="007E32C8">
        <w:rPr>
          <w:color w:val="111111"/>
          <w:sz w:val="24"/>
          <w:szCs w:val="24"/>
        </w:rPr>
        <w:t>.</w:t>
      </w:r>
    </w:p>
    <w:p w:rsidR="008F30C6" w:rsidRPr="007E32C8" w:rsidRDefault="007E32C8">
      <w:pPr>
        <w:pStyle w:val="a3"/>
        <w:spacing w:before="67"/>
        <w:ind w:right="191" w:firstLine="360"/>
        <w:jc w:val="left"/>
        <w:rPr>
          <w:sz w:val="24"/>
          <w:szCs w:val="24"/>
        </w:rPr>
      </w:pPr>
      <w:proofErr w:type="gramStart"/>
      <w:r w:rsidRPr="007E32C8">
        <w:rPr>
          <w:color w:val="111111"/>
          <w:sz w:val="24"/>
          <w:szCs w:val="24"/>
        </w:rPr>
        <w:t>В соответствии с периодизацией психического развития ребенка согласно</w:t>
      </w:r>
      <w:r w:rsidRPr="007E32C8">
        <w:rPr>
          <w:color w:val="111111"/>
          <w:spacing w:val="-67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 xml:space="preserve">культурно-исторической психологии, </w:t>
      </w:r>
      <w:r w:rsidRPr="007E32C8">
        <w:rPr>
          <w:color w:val="111111"/>
          <w:sz w:val="24"/>
          <w:szCs w:val="24"/>
          <w:u w:val="single" w:color="111111"/>
        </w:rPr>
        <w:t>дошкольное детство подразделяется на</w:t>
      </w:r>
      <w:r w:rsidRPr="007E32C8">
        <w:rPr>
          <w:color w:val="111111"/>
          <w:spacing w:val="-67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  <w:u w:val="single" w:color="111111"/>
        </w:rPr>
        <w:t>три возраста</w:t>
      </w:r>
      <w:r w:rsidRPr="007E32C8">
        <w:rPr>
          <w:color w:val="111111"/>
          <w:sz w:val="24"/>
          <w:szCs w:val="24"/>
        </w:rPr>
        <w:t xml:space="preserve">: (первое и второе полугодия жизни, ранний </w:t>
      </w:r>
      <w:r w:rsidRPr="007E32C8">
        <w:rPr>
          <w:i/>
          <w:color w:val="111111"/>
          <w:sz w:val="24"/>
          <w:szCs w:val="24"/>
        </w:rPr>
        <w:t>(от одного года до</w:t>
      </w:r>
      <w:r w:rsidRPr="007E32C8">
        <w:rPr>
          <w:i/>
          <w:color w:val="111111"/>
          <w:spacing w:val="1"/>
          <w:sz w:val="24"/>
          <w:szCs w:val="24"/>
        </w:rPr>
        <w:t xml:space="preserve"> </w:t>
      </w:r>
      <w:r w:rsidRPr="007E32C8">
        <w:rPr>
          <w:i/>
          <w:color w:val="111111"/>
          <w:sz w:val="24"/>
          <w:szCs w:val="24"/>
        </w:rPr>
        <w:t>трех</w:t>
      </w:r>
      <w:r w:rsidRPr="007E32C8">
        <w:rPr>
          <w:i/>
          <w:color w:val="111111"/>
          <w:spacing w:val="2"/>
          <w:sz w:val="24"/>
          <w:szCs w:val="24"/>
        </w:rPr>
        <w:t xml:space="preserve"> </w:t>
      </w:r>
      <w:r w:rsidRPr="007E32C8">
        <w:rPr>
          <w:i/>
          <w:color w:val="111111"/>
          <w:sz w:val="24"/>
          <w:szCs w:val="24"/>
        </w:rPr>
        <w:t xml:space="preserve">лет) </w:t>
      </w:r>
      <w:r w:rsidRPr="007E32C8">
        <w:rPr>
          <w:color w:val="111111"/>
          <w:sz w:val="24"/>
          <w:szCs w:val="24"/>
        </w:rPr>
        <w:t>и дошкольный</w:t>
      </w:r>
      <w:r w:rsidRPr="007E32C8">
        <w:rPr>
          <w:color w:val="111111"/>
          <w:spacing w:val="5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возраст</w:t>
      </w:r>
      <w:r w:rsidRPr="007E32C8">
        <w:rPr>
          <w:color w:val="111111"/>
          <w:spacing w:val="6"/>
          <w:sz w:val="24"/>
          <w:szCs w:val="24"/>
        </w:rPr>
        <w:t xml:space="preserve"> </w:t>
      </w:r>
      <w:r w:rsidRPr="007E32C8">
        <w:rPr>
          <w:i/>
          <w:color w:val="111111"/>
          <w:sz w:val="24"/>
          <w:szCs w:val="24"/>
        </w:rPr>
        <w:t>(от</w:t>
      </w:r>
      <w:r w:rsidRPr="007E32C8">
        <w:rPr>
          <w:i/>
          <w:color w:val="111111"/>
          <w:spacing w:val="1"/>
          <w:sz w:val="24"/>
          <w:szCs w:val="24"/>
        </w:rPr>
        <w:t xml:space="preserve"> </w:t>
      </w:r>
      <w:r w:rsidRPr="007E32C8">
        <w:rPr>
          <w:i/>
          <w:color w:val="111111"/>
          <w:sz w:val="24"/>
          <w:szCs w:val="24"/>
        </w:rPr>
        <w:t>трех</w:t>
      </w:r>
      <w:r w:rsidRPr="007E32C8">
        <w:rPr>
          <w:i/>
          <w:color w:val="111111"/>
          <w:spacing w:val="3"/>
          <w:sz w:val="24"/>
          <w:szCs w:val="24"/>
        </w:rPr>
        <w:t xml:space="preserve"> </w:t>
      </w:r>
      <w:r w:rsidRPr="007E32C8">
        <w:rPr>
          <w:i/>
          <w:color w:val="111111"/>
          <w:sz w:val="24"/>
          <w:szCs w:val="24"/>
        </w:rPr>
        <w:t>до</w:t>
      </w:r>
      <w:r w:rsidRPr="007E32C8">
        <w:rPr>
          <w:i/>
          <w:color w:val="111111"/>
          <w:spacing w:val="1"/>
          <w:sz w:val="24"/>
          <w:szCs w:val="24"/>
        </w:rPr>
        <w:t xml:space="preserve"> </w:t>
      </w:r>
      <w:r w:rsidRPr="007E32C8">
        <w:rPr>
          <w:i/>
          <w:color w:val="111111"/>
          <w:sz w:val="24"/>
          <w:szCs w:val="24"/>
        </w:rPr>
        <w:t>семи</w:t>
      </w:r>
      <w:r w:rsidRPr="007E32C8">
        <w:rPr>
          <w:i/>
          <w:color w:val="111111"/>
          <w:spacing w:val="1"/>
          <w:sz w:val="24"/>
          <w:szCs w:val="24"/>
        </w:rPr>
        <w:t xml:space="preserve"> </w:t>
      </w:r>
      <w:r w:rsidRPr="007E32C8">
        <w:rPr>
          <w:i/>
          <w:color w:val="111111"/>
          <w:sz w:val="24"/>
          <w:szCs w:val="24"/>
        </w:rPr>
        <w:t>лет)</w:t>
      </w:r>
      <w:r w:rsidRPr="007E32C8">
        <w:rPr>
          <w:color w:val="111111"/>
          <w:sz w:val="24"/>
          <w:szCs w:val="24"/>
        </w:rPr>
        <w:t>.</w:t>
      </w:r>
      <w:proofErr w:type="gramEnd"/>
    </w:p>
    <w:p w:rsidR="008F30C6" w:rsidRPr="007E32C8" w:rsidRDefault="007E32C8">
      <w:pPr>
        <w:pStyle w:val="a3"/>
        <w:spacing w:before="4"/>
        <w:ind w:right="105" w:firstLine="360"/>
        <w:rPr>
          <w:sz w:val="24"/>
          <w:szCs w:val="24"/>
        </w:rPr>
      </w:pPr>
      <w:r w:rsidRPr="007E32C8">
        <w:rPr>
          <w:color w:val="111111"/>
          <w:sz w:val="24"/>
          <w:szCs w:val="24"/>
        </w:rPr>
        <w:t>Степень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выраженности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возрастных</w:t>
      </w:r>
      <w:r w:rsidRPr="007E32C8">
        <w:rPr>
          <w:color w:val="111111"/>
          <w:spacing w:val="7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характеристик</w:t>
      </w:r>
      <w:r w:rsidRPr="007E32C8">
        <w:rPr>
          <w:color w:val="111111"/>
          <w:spacing w:val="7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возможных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достижений может различаться у детей одного возраста по причине высокой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индивидуализации их психического развития и разных стартовых условий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освоения образовательной программы. Обозначенные различия не должны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быть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констатированы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как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трудности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ребенка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в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освоении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образовательной</w:t>
      </w:r>
      <w:r w:rsidRPr="007E32C8">
        <w:rPr>
          <w:color w:val="111111"/>
          <w:spacing w:val="-67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программы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ДОО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и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не подразумевают его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включения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в соответствующую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целевую</w:t>
      </w:r>
      <w:r w:rsidRPr="007E32C8">
        <w:rPr>
          <w:color w:val="111111"/>
          <w:spacing w:val="-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группу.</w:t>
      </w:r>
    </w:p>
    <w:p w:rsidR="007E32C8" w:rsidRPr="007E32C8" w:rsidRDefault="007E32C8">
      <w:pPr>
        <w:ind w:left="119" w:right="107" w:firstLine="360"/>
        <w:jc w:val="both"/>
        <w:rPr>
          <w:color w:val="111111"/>
          <w:sz w:val="24"/>
          <w:szCs w:val="24"/>
        </w:rPr>
      </w:pPr>
      <w:r w:rsidRPr="007E32C8">
        <w:rPr>
          <w:color w:val="111111"/>
          <w:sz w:val="24"/>
          <w:szCs w:val="24"/>
        </w:rPr>
        <w:t xml:space="preserve">Я  </w:t>
      </w:r>
      <w:r w:rsidRPr="007E32C8">
        <w:rPr>
          <w:color w:val="111111"/>
          <w:spacing w:val="27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 xml:space="preserve">предлагаю   </w:t>
      </w:r>
      <w:r w:rsidRPr="007E32C8">
        <w:rPr>
          <w:color w:val="111111"/>
          <w:spacing w:val="23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 xml:space="preserve">вам   </w:t>
      </w:r>
      <w:r w:rsidRPr="007E32C8">
        <w:rPr>
          <w:color w:val="111111"/>
          <w:spacing w:val="20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 xml:space="preserve">дома   </w:t>
      </w:r>
      <w:r w:rsidRPr="007E32C8">
        <w:rPr>
          <w:color w:val="111111"/>
          <w:spacing w:val="25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 xml:space="preserve">изучить   </w:t>
      </w:r>
      <w:r w:rsidRPr="007E32C8">
        <w:rPr>
          <w:color w:val="111111"/>
          <w:spacing w:val="27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 xml:space="preserve">консультацию   </w:t>
      </w:r>
      <w:r w:rsidRPr="007E32C8">
        <w:rPr>
          <w:color w:val="111111"/>
          <w:spacing w:val="23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 xml:space="preserve">и   </w:t>
      </w:r>
      <w:r w:rsidRPr="007E32C8">
        <w:rPr>
          <w:color w:val="111111"/>
          <w:spacing w:val="24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презентацию</w:t>
      </w:r>
      <w:r w:rsidRPr="007E32C8">
        <w:rPr>
          <w:color w:val="111111"/>
          <w:spacing w:val="-68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 xml:space="preserve">о переходе детского сада на ФОП </w:t>
      </w:r>
      <w:proofErr w:type="gramStart"/>
      <w:r w:rsidRPr="007E32C8">
        <w:rPr>
          <w:color w:val="111111"/>
          <w:sz w:val="24"/>
          <w:szCs w:val="24"/>
        </w:rPr>
        <w:t>ДО</w:t>
      </w:r>
      <w:proofErr w:type="gramEnd"/>
      <w:r w:rsidRPr="007E32C8">
        <w:rPr>
          <w:color w:val="111111"/>
          <w:sz w:val="24"/>
          <w:szCs w:val="24"/>
        </w:rPr>
        <w:t xml:space="preserve">. </w:t>
      </w:r>
    </w:p>
    <w:p w:rsidR="008F30C6" w:rsidRPr="007E32C8" w:rsidRDefault="007E32C8">
      <w:pPr>
        <w:ind w:left="119" w:right="107" w:firstLine="360"/>
        <w:jc w:val="both"/>
        <w:rPr>
          <w:sz w:val="24"/>
          <w:szCs w:val="24"/>
        </w:rPr>
      </w:pPr>
      <w:r w:rsidRPr="007E32C8">
        <w:rPr>
          <w:color w:val="111111"/>
          <w:sz w:val="24"/>
          <w:szCs w:val="24"/>
        </w:rPr>
        <w:t xml:space="preserve">В </w:t>
      </w:r>
      <w:hyperlink r:id="rId6">
        <w:r w:rsidRPr="007E32C8">
          <w:rPr>
            <w:sz w:val="24"/>
            <w:szCs w:val="24"/>
          </w:rPr>
          <w:t xml:space="preserve">родительских группах </w:t>
        </w:r>
        <w:proofErr w:type="spellStart"/>
        <w:r w:rsidRPr="007E32C8">
          <w:rPr>
            <w:sz w:val="24"/>
            <w:szCs w:val="24"/>
          </w:rPr>
          <w:t>Ватцап</w:t>
        </w:r>
        <w:proofErr w:type="spellEnd"/>
      </w:hyperlink>
      <w:r w:rsidRPr="007E32C8">
        <w:rPr>
          <w:color w:val="0087BA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и</w:t>
      </w:r>
      <w:r w:rsidRPr="007E32C8">
        <w:rPr>
          <w:color w:val="111111"/>
          <w:spacing w:val="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ВК.</w:t>
      </w:r>
      <w:r w:rsidRPr="007E32C8">
        <w:rPr>
          <w:color w:val="111111"/>
          <w:spacing w:val="3"/>
          <w:sz w:val="24"/>
          <w:szCs w:val="24"/>
        </w:rPr>
        <w:t xml:space="preserve"> </w:t>
      </w:r>
      <w:r w:rsidRPr="007E32C8">
        <w:rPr>
          <w:i/>
          <w:color w:val="111111"/>
          <w:sz w:val="24"/>
          <w:szCs w:val="24"/>
        </w:rPr>
        <w:t>(даны</w:t>
      </w:r>
      <w:r w:rsidRPr="007E32C8">
        <w:rPr>
          <w:i/>
          <w:color w:val="111111"/>
          <w:spacing w:val="1"/>
          <w:sz w:val="24"/>
          <w:szCs w:val="24"/>
        </w:rPr>
        <w:t xml:space="preserve"> </w:t>
      </w:r>
      <w:r w:rsidRPr="007E32C8">
        <w:rPr>
          <w:i/>
          <w:color w:val="111111"/>
          <w:sz w:val="24"/>
          <w:szCs w:val="24"/>
        </w:rPr>
        <w:t>ссылки)</w:t>
      </w:r>
      <w:r w:rsidRPr="007E32C8">
        <w:rPr>
          <w:color w:val="111111"/>
          <w:sz w:val="24"/>
          <w:szCs w:val="24"/>
        </w:rPr>
        <w:t>.</w:t>
      </w:r>
    </w:p>
    <w:p w:rsidR="008F30C6" w:rsidRPr="007E32C8" w:rsidRDefault="007E32C8">
      <w:pPr>
        <w:pStyle w:val="a3"/>
        <w:spacing w:line="321" w:lineRule="exact"/>
        <w:ind w:left="480"/>
        <w:rPr>
          <w:sz w:val="24"/>
          <w:szCs w:val="24"/>
        </w:rPr>
      </w:pPr>
      <w:r w:rsidRPr="007E32C8">
        <w:rPr>
          <w:color w:val="111111"/>
          <w:sz w:val="24"/>
          <w:szCs w:val="24"/>
        </w:rPr>
        <w:t>Всего</w:t>
      </w:r>
      <w:r w:rsidRPr="007E32C8">
        <w:rPr>
          <w:color w:val="111111"/>
          <w:spacing w:val="-4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доброго,</w:t>
      </w:r>
      <w:r w:rsidRPr="007E32C8">
        <w:rPr>
          <w:color w:val="111111"/>
          <w:spacing w:val="-1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спасибо</w:t>
      </w:r>
      <w:r w:rsidRPr="007E32C8">
        <w:rPr>
          <w:color w:val="111111"/>
          <w:spacing w:val="-3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за</w:t>
      </w:r>
      <w:r w:rsidRPr="007E32C8">
        <w:rPr>
          <w:color w:val="111111"/>
          <w:spacing w:val="-7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внимание!</w:t>
      </w:r>
      <w:r w:rsidRPr="007E32C8">
        <w:rPr>
          <w:color w:val="111111"/>
          <w:spacing w:val="-9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До</w:t>
      </w:r>
      <w:r w:rsidRPr="007E32C8">
        <w:rPr>
          <w:color w:val="111111"/>
          <w:spacing w:val="-3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новых</w:t>
      </w:r>
      <w:r w:rsidRPr="007E32C8">
        <w:rPr>
          <w:color w:val="111111"/>
          <w:spacing w:val="-7"/>
          <w:sz w:val="24"/>
          <w:szCs w:val="24"/>
        </w:rPr>
        <w:t xml:space="preserve"> </w:t>
      </w:r>
      <w:r w:rsidRPr="007E32C8">
        <w:rPr>
          <w:color w:val="111111"/>
          <w:sz w:val="24"/>
          <w:szCs w:val="24"/>
        </w:rPr>
        <w:t>встреч.</w:t>
      </w:r>
    </w:p>
    <w:sectPr w:rsidR="008F30C6" w:rsidRPr="007E32C8" w:rsidSect="007E32C8">
      <w:pgSz w:w="11910" w:h="16840"/>
      <w:pgMar w:top="1040" w:right="740" w:bottom="851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50E96"/>
    <w:multiLevelType w:val="hybridMultilevel"/>
    <w:tmpl w:val="AB10F2FC"/>
    <w:lvl w:ilvl="0" w:tplc="48068848">
      <w:start w:val="1"/>
      <w:numFmt w:val="decimal"/>
      <w:lvlText w:val="%1)"/>
      <w:lvlJc w:val="left"/>
      <w:pPr>
        <w:ind w:left="119" w:hanging="634"/>
        <w:jc w:val="left"/>
      </w:pPr>
      <w:rPr>
        <w:rFonts w:ascii="Times New Roman" w:eastAsia="Times New Roman" w:hAnsi="Times New Roman" w:cs="Times New Roman" w:hint="default"/>
        <w:color w:val="111111"/>
        <w:w w:val="99"/>
        <w:sz w:val="28"/>
        <w:szCs w:val="28"/>
        <w:lang w:val="ru-RU" w:eastAsia="en-US" w:bidi="ar-SA"/>
      </w:rPr>
    </w:lvl>
    <w:lvl w:ilvl="1" w:tplc="BE3EDC2E">
      <w:numFmt w:val="bullet"/>
      <w:lvlText w:val="•"/>
      <w:lvlJc w:val="left"/>
      <w:pPr>
        <w:ind w:left="1066" w:hanging="634"/>
      </w:pPr>
      <w:rPr>
        <w:rFonts w:hint="default"/>
        <w:lang w:val="ru-RU" w:eastAsia="en-US" w:bidi="ar-SA"/>
      </w:rPr>
    </w:lvl>
    <w:lvl w:ilvl="2" w:tplc="7A8E138A">
      <w:numFmt w:val="bullet"/>
      <w:lvlText w:val="•"/>
      <w:lvlJc w:val="left"/>
      <w:pPr>
        <w:ind w:left="2012" w:hanging="634"/>
      </w:pPr>
      <w:rPr>
        <w:rFonts w:hint="default"/>
        <w:lang w:val="ru-RU" w:eastAsia="en-US" w:bidi="ar-SA"/>
      </w:rPr>
    </w:lvl>
    <w:lvl w:ilvl="3" w:tplc="E56050A4">
      <w:numFmt w:val="bullet"/>
      <w:lvlText w:val="•"/>
      <w:lvlJc w:val="left"/>
      <w:pPr>
        <w:ind w:left="2959" w:hanging="634"/>
      </w:pPr>
      <w:rPr>
        <w:rFonts w:hint="default"/>
        <w:lang w:val="ru-RU" w:eastAsia="en-US" w:bidi="ar-SA"/>
      </w:rPr>
    </w:lvl>
    <w:lvl w:ilvl="4" w:tplc="288E344A">
      <w:numFmt w:val="bullet"/>
      <w:lvlText w:val="•"/>
      <w:lvlJc w:val="left"/>
      <w:pPr>
        <w:ind w:left="3905" w:hanging="634"/>
      </w:pPr>
      <w:rPr>
        <w:rFonts w:hint="default"/>
        <w:lang w:val="ru-RU" w:eastAsia="en-US" w:bidi="ar-SA"/>
      </w:rPr>
    </w:lvl>
    <w:lvl w:ilvl="5" w:tplc="8A6A80BA">
      <w:numFmt w:val="bullet"/>
      <w:lvlText w:val="•"/>
      <w:lvlJc w:val="left"/>
      <w:pPr>
        <w:ind w:left="4852" w:hanging="634"/>
      </w:pPr>
      <w:rPr>
        <w:rFonts w:hint="default"/>
        <w:lang w:val="ru-RU" w:eastAsia="en-US" w:bidi="ar-SA"/>
      </w:rPr>
    </w:lvl>
    <w:lvl w:ilvl="6" w:tplc="C12C5A6C">
      <w:numFmt w:val="bullet"/>
      <w:lvlText w:val="•"/>
      <w:lvlJc w:val="left"/>
      <w:pPr>
        <w:ind w:left="5798" w:hanging="634"/>
      </w:pPr>
      <w:rPr>
        <w:rFonts w:hint="default"/>
        <w:lang w:val="ru-RU" w:eastAsia="en-US" w:bidi="ar-SA"/>
      </w:rPr>
    </w:lvl>
    <w:lvl w:ilvl="7" w:tplc="3EF247F0">
      <w:numFmt w:val="bullet"/>
      <w:lvlText w:val="•"/>
      <w:lvlJc w:val="left"/>
      <w:pPr>
        <w:ind w:left="6744" w:hanging="634"/>
      </w:pPr>
      <w:rPr>
        <w:rFonts w:hint="default"/>
        <w:lang w:val="ru-RU" w:eastAsia="en-US" w:bidi="ar-SA"/>
      </w:rPr>
    </w:lvl>
    <w:lvl w:ilvl="8" w:tplc="2DE2BB66">
      <w:numFmt w:val="bullet"/>
      <w:lvlText w:val="•"/>
      <w:lvlJc w:val="left"/>
      <w:pPr>
        <w:ind w:left="7691" w:hanging="634"/>
      </w:pPr>
      <w:rPr>
        <w:rFonts w:hint="default"/>
        <w:lang w:val="ru-RU" w:eastAsia="en-US" w:bidi="ar-SA"/>
      </w:rPr>
    </w:lvl>
  </w:abstractNum>
  <w:abstractNum w:abstractNumId="1">
    <w:nsid w:val="54D67089"/>
    <w:multiLevelType w:val="hybridMultilevel"/>
    <w:tmpl w:val="FAFE8D74"/>
    <w:lvl w:ilvl="0" w:tplc="2FA42762">
      <w:numFmt w:val="bullet"/>
      <w:lvlText w:val="—"/>
      <w:lvlJc w:val="left"/>
      <w:pPr>
        <w:ind w:left="119" w:hanging="524"/>
      </w:pPr>
      <w:rPr>
        <w:rFonts w:ascii="Times New Roman" w:eastAsia="Times New Roman" w:hAnsi="Times New Roman" w:cs="Times New Roman" w:hint="default"/>
        <w:color w:val="111111"/>
        <w:w w:val="99"/>
        <w:sz w:val="28"/>
        <w:szCs w:val="28"/>
        <w:lang w:val="ru-RU" w:eastAsia="en-US" w:bidi="ar-SA"/>
      </w:rPr>
    </w:lvl>
    <w:lvl w:ilvl="1" w:tplc="359899AA">
      <w:numFmt w:val="bullet"/>
      <w:lvlText w:val="•"/>
      <w:lvlJc w:val="left"/>
      <w:pPr>
        <w:ind w:left="1066" w:hanging="524"/>
      </w:pPr>
      <w:rPr>
        <w:rFonts w:hint="default"/>
        <w:lang w:val="ru-RU" w:eastAsia="en-US" w:bidi="ar-SA"/>
      </w:rPr>
    </w:lvl>
    <w:lvl w:ilvl="2" w:tplc="8A86ACB8">
      <w:numFmt w:val="bullet"/>
      <w:lvlText w:val="•"/>
      <w:lvlJc w:val="left"/>
      <w:pPr>
        <w:ind w:left="2012" w:hanging="524"/>
      </w:pPr>
      <w:rPr>
        <w:rFonts w:hint="default"/>
        <w:lang w:val="ru-RU" w:eastAsia="en-US" w:bidi="ar-SA"/>
      </w:rPr>
    </w:lvl>
    <w:lvl w:ilvl="3" w:tplc="7C82F26E">
      <w:numFmt w:val="bullet"/>
      <w:lvlText w:val="•"/>
      <w:lvlJc w:val="left"/>
      <w:pPr>
        <w:ind w:left="2959" w:hanging="524"/>
      </w:pPr>
      <w:rPr>
        <w:rFonts w:hint="default"/>
        <w:lang w:val="ru-RU" w:eastAsia="en-US" w:bidi="ar-SA"/>
      </w:rPr>
    </w:lvl>
    <w:lvl w:ilvl="4" w:tplc="F37A4666">
      <w:numFmt w:val="bullet"/>
      <w:lvlText w:val="•"/>
      <w:lvlJc w:val="left"/>
      <w:pPr>
        <w:ind w:left="3905" w:hanging="524"/>
      </w:pPr>
      <w:rPr>
        <w:rFonts w:hint="default"/>
        <w:lang w:val="ru-RU" w:eastAsia="en-US" w:bidi="ar-SA"/>
      </w:rPr>
    </w:lvl>
    <w:lvl w:ilvl="5" w:tplc="042ED2F8">
      <w:numFmt w:val="bullet"/>
      <w:lvlText w:val="•"/>
      <w:lvlJc w:val="left"/>
      <w:pPr>
        <w:ind w:left="4852" w:hanging="524"/>
      </w:pPr>
      <w:rPr>
        <w:rFonts w:hint="default"/>
        <w:lang w:val="ru-RU" w:eastAsia="en-US" w:bidi="ar-SA"/>
      </w:rPr>
    </w:lvl>
    <w:lvl w:ilvl="6" w:tplc="0F9293AA">
      <w:numFmt w:val="bullet"/>
      <w:lvlText w:val="•"/>
      <w:lvlJc w:val="left"/>
      <w:pPr>
        <w:ind w:left="5798" w:hanging="524"/>
      </w:pPr>
      <w:rPr>
        <w:rFonts w:hint="default"/>
        <w:lang w:val="ru-RU" w:eastAsia="en-US" w:bidi="ar-SA"/>
      </w:rPr>
    </w:lvl>
    <w:lvl w:ilvl="7" w:tplc="87E01252">
      <w:numFmt w:val="bullet"/>
      <w:lvlText w:val="•"/>
      <w:lvlJc w:val="left"/>
      <w:pPr>
        <w:ind w:left="6744" w:hanging="524"/>
      </w:pPr>
      <w:rPr>
        <w:rFonts w:hint="default"/>
        <w:lang w:val="ru-RU" w:eastAsia="en-US" w:bidi="ar-SA"/>
      </w:rPr>
    </w:lvl>
    <w:lvl w:ilvl="8" w:tplc="212AB850">
      <w:numFmt w:val="bullet"/>
      <w:lvlText w:val="•"/>
      <w:lvlJc w:val="left"/>
      <w:pPr>
        <w:ind w:left="7691" w:hanging="52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0C6"/>
    <w:rsid w:val="00282B93"/>
    <w:rsid w:val="007E32C8"/>
    <w:rsid w:val="008F30C6"/>
    <w:rsid w:val="00A47522"/>
    <w:rsid w:val="00C34B26"/>
    <w:rsid w:val="00C35EC1"/>
    <w:rsid w:val="00DB62DC"/>
    <w:rsid w:val="00E43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F30C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F30C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F30C6"/>
    <w:pPr>
      <w:ind w:left="11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8F30C6"/>
    <w:pPr>
      <w:spacing w:before="197"/>
      <w:ind w:left="330" w:right="326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rsid w:val="008F30C6"/>
    <w:pPr>
      <w:ind w:left="119" w:firstLine="360"/>
      <w:jc w:val="both"/>
    </w:pPr>
  </w:style>
  <w:style w:type="paragraph" w:customStyle="1" w:styleId="TableParagraph">
    <w:name w:val="Table Paragraph"/>
    <w:basedOn w:val="a"/>
    <w:uiPriority w:val="1"/>
    <w:qFormat/>
    <w:rsid w:val="008F30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F30C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F30C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F30C6"/>
    <w:pPr>
      <w:ind w:left="11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8F30C6"/>
    <w:pPr>
      <w:spacing w:before="197"/>
      <w:ind w:left="330" w:right="326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rsid w:val="008F30C6"/>
    <w:pPr>
      <w:ind w:left="119" w:firstLine="360"/>
      <w:jc w:val="both"/>
    </w:pPr>
  </w:style>
  <w:style w:type="paragraph" w:customStyle="1" w:styleId="TableParagraph">
    <w:name w:val="Table Paragraph"/>
    <w:basedOn w:val="a"/>
    <w:uiPriority w:val="1"/>
    <w:qFormat/>
    <w:rsid w:val="008F30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roditelskie-sobraniy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1237</Words>
  <Characters>7055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2023-11-22T11:11:00Z</dcterms:created>
  <dcterms:modified xsi:type="dcterms:W3CDTF">2023-11-22T11:11:00Z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2023-11-22T00:00:00Z</vt:filetime>
  </property>
</Properties>
</file>